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2871" w14:textId="77777777" w:rsidR="00F8185B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288320" behindDoc="1" locked="0" layoutInCell="1" allowOverlap="1" wp14:anchorId="735848BE" wp14:editId="1CEB9D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531A4" w14:textId="77777777" w:rsidR="00F8185B" w:rsidRDefault="00F8185B">
      <w:pPr>
        <w:pStyle w:val="Textoindependiente"/>
        <w:rPr>
          <w:rFonts w:ascii="Times New Roman"/>
          <w:sz w:val="20"/>
        </w:rPr>
      </w:pPr>
    </w:p>
    <w:p w14:paraId="259E626E" w14:textId="77777777" w:rsidR="00F8185B" w:rsidRDefault="00F8185B">
      <w:pPr>
        <w:pStyle w:val="Textoindependiente"/>
        <w:spacing w:before="4"/>
        <w:rPr>
          <w:rFonts w:ascii="Times New Roman"/>
          <w:sz w:val="20"/>
        </w:rPr>
      </w:pPr>
    </w:p>
    <w:p w14:paraId="4832E78F" w14:textId="77777777" w:rsidR="00F8185B" w:rsidRDefault="00000000">
      <w:pPr>
        <w:spacing w:before="1"/>
        <w:ind w:left="2220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AERONÁUTICA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CIVIL</w:t>
      </w:r>
    </w:p>
    <w:p w14:paraId="63EA2B5E" w14:textId="77777777" w:rsidR="00F8185B" w:rsidRDefault="00F8185B">
      <w:pPr>
        <w:pStyle w:val="Textoindependiente"/>
        <w:rPr>
          <w:b/>
          <w:sz w:val="26"/>
        </w:rPr>
      </w:pPr>
    </w:p>
    <w:p w14:paraId="298EADDC" w14:textId="77777777" w:rsidR="00F8185B" w:rsidRDefault="00F8185B">
      <w:pPr>
        <w:pStyle w:val="Textoindependiente"/>
        <w:rPr>
          <w:b/>
          <w:sz w:val="26"/>
        </w:rPr>
      </w:pPr>
    </w:p>
    <w:p w14:paraId="61B09C4C" w14:textId="77777777" w:rsidR="00F8185B" w:rsidRDefault="00F8185B">
      <w:pPr>
        <w:pStyle w:val="Textoindependiente"/>
        <w:rPr>
          <w:b/>
          <w:sz w:val="26"/>
        </w:rPr>
      </w:pPr>
    </w:p>
    <w:p w14:paraId="4F690579" w14:textId="77777777" w:rsidR="00F8185B" w:rsidRDefault="00F8185B">
      <w:pPr>
        <w:pStyle w:val="Textoindependiente"/>
        <w:rPr>
          <w:b/>
          <w:sz w:val="26"/>
        </w:rPr>
      </w:pPr>
    </w:p>
    <w:p w14:paraId="0B03C216" w14:textId="77777777" w:rsidR="00F8185B" w:rsidRDefault="00F8185B">
      <w:pPr>
        <w:pStyle w:val="Textoindependiente"/>
        <w:rPr>
          <w:b/>
          <w:sz w:val="26"/>
        </w:rPr>
      </w:pPr>
    </w:p>
    <w:p w14:paraId="2A397247" w14:textId="77777777" w:rsidR="00F8185B" w:rsidRDefault="00F8185B">
      <w:pPr>
        <w:pStyle w:val="Textoindependiente"/>
        <w:rPr>
          <w:b/>
          <w:sz w:val="26"/>
        </w:rPr>
      </w:pPr>
    </w:p>
    <w:p w14:paraId="78E1CEAD" w14:textId="77777777" w:rsidR="00F8185B" w:rsidRDefault="00F8185B">
      <w:pPr>
        <w:pStyle w:val="Textoindependiente"/>
        <w:rPr>
          <w:b/>
          <w:sz w:val="26"/>
        </w:rPr>
      </w:pPr>
    </w:p>
    <w:p w14:paraId="09C2CE98" w14:textId="77777777" w:rsidR="00F8185B" w:rsidRDefault="00F8185B">
      <w:pPr>
        <w:pStyle w:val="Textoindependiente"/>
        <w:rPr>
          <w:b/>
          <w:sz w:val="26"/>
        </w:rPr>
      </w:pPr>
    </w:p>
    <w:p w14:paraId="117C478E" w14:textId="77777777" w:rsidR="00F8185B" w:rsidRDefault="00F8185B">
      <w:pPr>
        <w:pStyle w:val="Textoindependiente"/>
        <w:rPr>
          <w:b/>
          <w:sz w:val="26"/>
        </w:rPr>
      </w:pPr>
    </w:p>
    <w:p w14:paraId="67D1DE1D" w14:textId="77777777" w:rsidR="00F8185B" w:rsidRDefault="00F8185B">
      <w:pPr>
        <w:pStyle w:val="Textoindependiente"/>
        <w:rPr>
          <w:b/>
          <w:sz w:val="26"/>
        </w:rPr>
      </w:pPr>
    </w:p>
    <w:p w14:paraId="7942DBF8" w14:textId="77777777" w:rsidR="00F8185B" w:rsidRDefault="00F8185B">
      <w:pPr>
        <w:pStyle w:val="Textoindependiente"/>
        <w:rPr>
          <w:b/>
          <w:sz w:val="26"/>
        </w:rPr>
      </w:pPr>
    </w:p>
    <w:p w14:paraId="14FDA658" w14:textId="77777777" w:rsidR="00F8185B" w:rsidRDefault="00F8185B">
      <w:pPr>
        <w:pStyle w:val="Textoindependiente"/>
        <w:rPr>
          <w:b/>
          <w:sz w:val="26"/>
        </w:rPr>
      </w:pPr>
    </w:p>
    <w:p w14:paraId="61E32B26" w14:textId="77777777" w:rsidR="00F8185B" w:rsidRDefault="00F8185B">
      <w:pPr>
        <w:pStyle w:val="Textoindependiente"/>
        <w:rPr>
          <w:b/>
          <w:sz w:val="26"/>
        </w:rPr>
      </w:pPr>
    </w:p>
    <w:p w14:paraId="62FB3EF3" w14:textId="77777777" w:rsidR="00F8185B" w:rsidRDefault="00F8185B">
      <w:pPr>
        <w:pStyle w:val="Textoindependiente"/>
        <w:rPr>
          <w:b/>
          <w:sz w:val="26"/>
        </w:rPr>
      </w:pPr>
    </w:p>
    <w:p w14:paraId="5BAACA91" w14:textId="77777777" w:rsidR="00F8185B" w:rsidRDefault="00F8185B">
      <w:pPr>
        <w:pStyle w:val="Textoindependiente"/>
        <w:rPr>
          <w:b/>
          <w:sz w:val="32"/>
        </w:rPr>
      </w:pPr>
    </w:p>
    <w:p w14:paraId="4229F1CB" w14:textId="77777777" w:rsidR="00F8185B" w:rsidRDefault="00000000">
      <w:pPr>
        <w:spacing w:line="288" w:lineRule="auto"/>
        <w:ind w:left="2490" w:right="2767"/>
        <w:jc w:val="center"/>
        <w:rPr>
          <w:b/>
          <w:sz w:val="24"/>
        </w:rPr>
      </w:pPr>
      <w:r>
        <w:rPr>
          <w:b/>
          <w:sz w:val="24"/>
        </w:rPr>
        <w:t>INFORME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AUDITORÍA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INTERNA DEPARTAMENTO DE TESORERÍA</w:t>
      </w:r>
    </w:p>
    <w:p w14:paraId="5E2DDFC5" w14:textId="77777777" w:rsidR="00F8185B" w:rsidRDefault="00000000">
      <w:pPr>
        <w:pStyle w:val="Ttulo1"/>
        <w:spacing w:line="274" w:lineRule="exact"/>
        <w:ind w:left="2490"/>
      </w:pPr>
      <w:r>
        <w:t>Del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Enero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20EE7F68" w14:textId="77777777" w:rsidR="00F8185B" w:rsidRDefault="00000000">
      <w:pPr>
        <w:spacing w:before="49"/>
        <w:ind w:left="2436" w:right="2772"/>
        <w:jc w:val="center"/>
        <w:rPr>
          <w:b/>
          <w:sz w:val="24"/>
        </w:rPr>
      </w:pPr>
      <w:r>
        <w:rPr>
          <w:b/>
          <w:sz w:val="24"/>
        </w:rPr>
        <w:t>CAI</w:t>
      </w:r>
      <w:r>
        <w:rPr>
          <w:b/>
          <w:spacing w:val="-2"/>
          <w:sz w:val="24"/>
        </w:rPr>
        <w:t xml:space="preserve"> 00001</w:t>
      </w:r>
    </w:p>
    <w:p w14:paraId="789A6F67" w14:textId="77777777" w:rsidR="00F8185B" w:rsidRDefault="00F8185B">
      <w:pPr>
        <w:pStyle w:val="Textoindependiente"/>
        <w:rPr>
          <w:b/>
          <w:sz w:val="26"/>
        </w:rPr>
      </w:pPr>
    </w:p>
    <w:p w14:paraId="57B0AC37" w14:textId="77777777" w:rsidR="00F8185B" w:rsidRDefault="00F8185B">
      <w:pPr>
        <w:pStyle w:val="Textoindependiente"/>
        <w:rPr>
          <w:b/>
          <w:sz w:val="26"/>
        </w:rPr>
      </w:pPr>
    </w:p>
    <w:p w14:paraId="2FCBA61A" w14:textId="77777777" w:rsidR="00F8185B" w:rsidRDefault="00F8185B">
      <w:pPr>
        <w:pStyle w:val="Textoindependiente"/>
        <w:rPr>
          <w:b/>
          <w:sz w:val="26"/>
        </w:rPr>
      </w:pPr>
    </w:p>
    <w:p w14:paraId="32B01168" w14:textId="77777777" w:rsidR="00F8185B" w:rsidRDefault="00F8185B">
      <w:pPr>
        <w:pStyle w:val="Textoindependiente"/>
        <w:rPr>
          <w:b/>
          <w:sz w:val="26"/>
        </w:rPr>
      </w:pPr>
    </w:p>
    <w:p w14:paraId="27989415" w14:textId="77777777" w:rsidR="00F8185B" w:rsidRDefault="00F8185B">
      <w:pPr>
        <w:pStyle w:val="Textoindependiente"/>
        <w:rPr>
          <w:b/>
          <w:sz w:val="26"/>
        </w:rPr>
      </w:pPr>
    </w:p>
    <w:p w14:paraId="2375A02E" w14:textId="77777777" w:rsidR="00F8185B" w:rsidRDefault="00F8185B">
      <w:pPr>
        <w:pStyle w:val="Textoindependiente"/>
        <w:rPr>
          <w:b/>
          <w:sz w:val="26"/>
        </w:rPr>
      </w:pPr>
    </w:p>
    <w:p w14:paraId="728EC12D" w14:textId="77777777" w:rsidR="00F8185B" w:rsidRDefault="00F8185B">
      <w:pPr>
        <w:pStyle w:val="Textoindependiente"/>
        <w:rPr>
          <w:b/>
          <w:sz w:val="26"/>
        </w:rPr>
      </w:pPr>
    </w:p>
    <w:p w14:paraId="6995CB97" w14:textId="77777777" w:rsidR="00F8185B" w:rsidRDefault="00F8185B">
      <w:pPr>
        <w:pStyle w:val="Textoindependiente"/>
        <w:rPr>
          <w:b/>
          <w:sz w:val="26"/>
        </w:rPr>
      </w:pPr>
    </w:p>
    <w:p w14:paraId="32B03D98" w14:textId="77777777" w:rsidR="00F8185B" w:rsidRDefault="00F8185B">
      <w:pPr>
        <w:pStyle w:val="Textoindependiente"/>
        <w:rPr>
          <w:b/>
          <w:sz w:val="26"/>
        </w:rPr>
      </w:pPr>
    </w:p>
    <w:p w14:paraId="2E37AC9D" w14:textId="77777777" w:rsidR="00F8185B" w:rsidRDefault="00F8185B">
      <w:pPr>
        <w:pStyle w:val="Textoindependiente"/>
        <w:rPr>
          <w:b/>
          <w:sz w:val="26"/>
        </w:rPr>
      </w:pPr>
    </w:p>
    <w:p w14:paraId="28E5C5F3" w14:textId="77777777" w:rsidR="00F8185B" w:rsidRDefault="00F8185B">
      <w:pPr>
        <w:pStyle w:val="Textoindependiente"/>
        <w:rPr>
          <w:b/>
          <w:sz w:val="26"/>
        </w:rPr>
      </w:pPr>
    </w:p>
    <w:p w14:paraId="11E7B6A0" w14:textId="77777777" w:rsidR="00F8185B" w:rsidRDefault="00F8185B">
      <w:pPr>
        <w:pStyle w:val="Textoindependiente"/>
        <w:rPr>
          <w:b/>
          <w:sz w:val="26"/>
        </w:rPr>
      </w:pPr>
    </w:p>
    <w:p w14:paraId="0155C636" w14:textId="77777777" w:rsidR="00F8185B" w:rsidRDefault="00F8185B">
      <w:pPr>
        <w:pStyle w:val="Textoindependiente"/>
        <w:rPr>
          <w:b/>
          <w:sz w:val="26"/>
        </w:rPr>
      </w:pPr>
    </w:p>
    <w:p w14:paraId="52A1ADEE" w14:textId="77777777" w:rsidR="00F8185B" w:rsidRDefault="00F8185B">
      <w:pPr>
        <w:pStyle w:val="Textoindependiente"/>
        <w:rPr>
          <w:b/>
          <w:sz w:val="26"/>
        </w:rPr>
      </w:pPr>
    </w:p>
    <w:p w14:paraId="1F9A52AA" w14:textId="77777777" w:rsidR="00F8185B" w:rsidRDefault="00F8185B">
      <w:pPr>
        <w:pStyle w:val="Textoindependiente"/>
        <w:rPr>
          <w:b/>
          <w:sz w:val="26"/>
        </w:rPr>
      </w:pPr>
    </w:p>
    <w:p w14:paraId="7E620278" w14:textId="77777777" w:rsidR="00F8185B" w:rsidRDefault="00F8185B">
      <w:pPr>
        <w:pStyle w:val="Textoindependiente"/>
        <w:rPr>
          <w:b/>
          <w:sz w:val="26"/>
        </w:rPr>
      </w:pPr>
    </w:p>
    <w:p w14:paraId="1105B713" w14:textId="77777777" w:rsidR="00F8185B" w:rsidRDefault="00F8185B">
      <w:pPr>
        <w:pStyle w:val="Textoindependiente"/>
        <w:spacing w:before="8"/>
        <w:rPr>
          <w:b/>
          <w:sz w:val="28"/>
        </w:rPr>
      </w:pPr>
    </w:p>
    <w:p w14:paraId="234D0296" w14:textId="77777777" w:rsidR="00F8185B" w:rsidRDefault="00000000">
      <w:pPr>
        <w:pStyle w:val="Ttulo1"/>
        <w:spacing w:before="1"/>
      </w:pPr>
      <w:r>
        <w:t>GUATEMALA,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Marzo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5C68EE30" w14:textId="77777777" w:rsidR="00F8185B" w:rsidRDefault="00F8185B">
      <w:pPr>
        <w:pStyle w:val="Textoindependiente"/>
        <w:rPr>
          <w:b/>
          <w:sz w:val="26"/>
        </w:rPr>
      </w:pPr>
    </w:p>
    <w:p w14:paraId="40867C08" w14:textId="77777777" w:rsidR="00F8185B" w:rsidRDefault="00F8185B">
      <w:pPr>
        <w:pStyle w:val="Textoindependiente"/>
        <w:rPr>
          <w:b/>
          <w:sz w:val="26"/>
        </w:rPr>
      </w:pPr>
    </w:p>
    <w:p w14:paraId="02511B86" w14:textId="77777777" w:rsidR="00F8185B" w:rsidRDefault="00F8185B">
      <w:pPr>
        <w:pStyle w:val="Textoindependiente"/>
        <w:spacing w:before="2"/>
        <w:rPr>
          <w:b/>
        </w:rPr>
      </w:pPr>
    </w:p>
    <w:p w14:paraId="7C998445" w14:textId="77777777" w:rsidR="00F8185B" w:rsidRDefault="00000000">
      <w:pPr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28744BCC" w14:textId="77777777" w:rsidR="00F8185B" w:rsidRDefault="00F8185B">
      <w:pPr>
        <w:jc w:val="center"/>
        <w:rPr>
          <w:sz w:val="15"/>
        </w:rPr>
        <w:sectPr w:rsidR="00F8185B" w:rsidSect="008562C8">
          <w:type w:val="continuous"/>
          <w:pgSz w:w="12240" w:h="15840"/>
          <w:pgMar w:top="1820" w:right="820" w:bottom="280" w:left="880" w:header="720" w:footer="720" w:gutter="0"/>
          <w:cols w:space="720"/>
        </w:sectPr>
      </w:pPr>
    </w:p>
    <w:p w14:paraId="108C9DEA" w14:textId="77777777" w:rsidR="00F8185B" w:rsidRDefault="00000000">
      <w:pPr>
        <w:spacing w:before="118"/>
        <w:ind w:left="6981"/>
        <w:rPr>
          <w:b/>
        </w:rPr>
      </w:pPr>
      <w:r>
        <w:rPr>
          <w:b/>
        </w:rPr>
        <w:lastRenderedPageBreak/>
        <w:t>Guatemala,</w:t>
      </w:r>
      <w:r>
        <w:rPr>
          <w:b/>
          <w:spacing w:val="-4"/>
        </w:rPr>
        <w:t xml:space="preserve"> </w:t>
      </w:r>
      <w:r>
        <w:rPr>
          <w:b/>
        </w:rPr>
        <w:t>26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Marzo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2024</w:t>
      </w:r>
    </w:p>
    <w:p w14:paraId="7D92D473" w14:textId="77777777" w:rsidR="00F8185B" w:rsidRDefault="00F8185B">
      <w:pPr>
        <w:pStyle w:val="Textoindependiente"/>
        <w:rPr>
          <w:b/>
          <w:sz w:val="20"/>
        </w:rPr>
      </w:pPr>
    </w:p>
    <w:p w14:paraId="04ED33B2" w14:textId="77777777" w:rsidR="00F8185B" w:rsidRDefault="00F8185B">
      <w:pPr>
        <w:pStyle w:val="Textoindependiente"/>
        <w:rPr>
          <w:b/>
          <w:sz w:val="20"/>
        </w:rPr>
      </w:pPr>
    </w:p>
    <w:p w14:paraId="1AE4E724" w14:textId="77777777" w:rsidR="00F8185B" w:rsidRDefault="00F8185B">
      <w:pPr>
        <w:pStyle w:val="Textoindependiente"/>
        <w:rPr>
          <w:b/>
          <w:sz w:val="20"/>
        </w:rPr>
      </w:pPr>
    </w:p>
    <w:p w14:paraId="5A8421C0" w14:textId="77777777" w:rsidR="00F8185B" w:rsidRDefault="00F8185B">
      <w:pPr>
        <w:pStyle w:val="Textoindependiente"/>
        <w:rPr>
          <w:b/>
          <w:sz w:val="20"/>
        </w:rPr>
      </w:pPr>
    </w:p>
    <w:p w14:paraId="1A0F9C24" w14:textId="77777777" w:rsidR="00F8185B" w:rsidRDefault="00F8185B">
      <w:pPr>
        <w:pStyle w:val="Textoindependiente"/>
        <w:rPr>
          <w:b/>
          <w:sz w:val="20"/>
        </w:rPr>
      </w:pPr>
    </w:p>
    <w:p w14:paraId="63E5DF4D" w14:textId="77777777" w:rsidR="00F8185B" w:rsidRDefault="00F8185B">
      <w:pPr>
        <w:pStyle w:val="Textoindependiente"/>
        <w:rPr>
          <w:b/>
          <w:sz w:val="20"/>
        </w:rPr>
      </w:pPr>
    </w:p>
    <w:p w14:paraId="04B47F18" w14:textId="77777777" w:rsidR="00F8185B" w:rsidRDefault="00F8185B">
      <w:pPr>
        <w:pStyle w:val="Textoindependiente"/>
        <w:rPr>
          <w:b/>
          <w:sz w:val="20"/>
        </w:rPr>
      </w:pPr>
    </w:p>
    <w:p w14:paraId="1B7C6156" w14:textId="77777777" w:rsidR="00F8185B" w:rsidRDefault="00F8185B">
      <w:pPr>
        <w:pStyle w:val="Textoindependiente"/>
        <w:spacing w:before="7"/>
        <w:rPr>
          <w:b/>
          <w:sz w:val="25"/>
        </w:rPr>
      </w:pPr>
    </w:p>
    <w:p w14:paraId="0DAEDAC4" w14:textId="77777777" w:rsidR="00F8185B" w:rsidRDefault="00000000">
      <w:pPr>
        <w:spacing w:before="93"/>
        <w:ind w:left="140"/>
        <w:rPr>
          <w:b/>
        </w:rPr>
      </w:pPr>
      <w:r>
        <w:rPr>
          <w:b/>
        </w:rPr>
        <w:t>Directora</w:t>
      </w:r>
      <w:r>
        <w:rPr>
          <w:b/>
          <w:spacing w:val="-5"/>
        </w:rPr>
        <w:t xml:space="preserve"> </w:t>
      </w: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Interina:</w:t>
      </w:r>
    </w:p>
    <w:p w14:paraId="080B3F5D" w14:textId="77777777" w:rsidR="00F8185B" w:rsidRDefault="00000000">
      <w:pPr>
        <w:spacing w:before="27" w:line="266" w:lineRule="auto"/>
        <w:ind w:left="140" w:right="5351"/>
        <w:rPr>
          <w:b/>
        </w:rPr>
      </w:pPr>
      <w:r>
        <w:rPr>
          <w:b/>
        </w:rPr>
        <w:t>Licda. Ingrid Azucena Zelaya Florián DIRECCIÓN</w:t>
      </w:r>
      <w:r>
        <w:rPr>
          <w:b/>
          <w:spacing w:val="-10"/>
        </w:rPr>
        <w:t xml:space="preserve"> </w:t>
      </w:r>
      <w:r>
        <w:rPr>
          <w:b/>
        </w:rPr>
        <w:t>GENERAL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AERONÁUTICA</w:t>
      </w:r>
      <w:r>
        <w:rPr>
          <w:b/>
          <w:spacing w:val="-10"/>
        </w:rPr>
        <w:t xml:space="preserve"> </w:t>
      </w:r>
      <w:r>
        <w:rPr>
          <w:b/>
        </w:rPr>
        <w:t>CIVIL</w:t>
      </w:r>
    </w:p>
    <w:p w14:paraId="328A8211" w14:textId="77777777" w:rsidR="00F8185B" w:rsidRDefault="00000000">
      <w:pPr>
        <w:spacing w:line="251" w:lineRule="exact"/>
        <w:ind w:left="130"/>
        <w:rPr>
          <w:b/>
        </w:rPr>
      </w:pP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despacho</w:t>
      </w:r>
    </w:p>
    <w:p w14:paraId="06AC9142" w14:textId="77777777" w:rsidR="00F8185B" w:rsidRDefault="00F8185B">
      <w:pPr>
        <w:pStyle w:val="Textoindependiente"/>
        <w:rPr>
          <w:b/>
          <w:sz w:val="24"/>
        </w:rPr>
      </w:pPr>
    </w:p>
    <w:p w14:paraId="254D449B" w14:textId="77777777" w:rsidR="00F8185B" w:rsidRDefault="00F8185B">
      <w:pPr>
        <w:pStyle w:val="Textoindependiente"/>
        <w:rPr>
          <w:b/>
          <w:sz w:val="24"/>
        </w:rPr>
      </w:pPr>
    </w:p>
    <w:p w14:paraId="204DA78E" w14:textId="77777777" w:rsidR="00F8185B" w:rsidRDefault="00F8185B">
      <w:pPr>
        <w:pStyle w:val="Textoindependiente"/>
        <w:spacing w:before="9"/>
        <w:rPr>
          <w:b/>
          <w:sz w:val="27"/>
        </w:rPr>
      </w:pPr>
    </w:p>
    <w:p w14:paraId="5E21C3BB" w14:textId="77777777" w:rsidR="00F8185B" w:rsidRDefault="00000000">
      <w:pPr>
        <w:spacing w:before="1"/>
        <w:ind w:left="130"/>
        <w:rPr>
          <w:b/>
        </w:rPr>
      </w:pPr>
      <w:r>
        <w:rPr>
          <w:b/>
          <w:spacing w:val="-2"/>
        </w:rPr>
        <w:t>Señor(a):</w:t>
      </w:r>
    </w:p>
    <w:p w14:paraId="505ED245" w14:textId="77777777" w:rsidR="00F8185B" w:rsidRDefault="00F8185B">
      <w:pPr>
        <w:pStyle w:val="Textoindependiente"/>
        <w:rPr>
          <w:b/>
          <w:sz w:val="24"/>
        </w:rPr>
      </w:pPr>
    </w:p>
    <w:p w14:paraId="60B58C23" w14:textId="77777777" w:rsidR="00F8185B" w:rsidRDefault="00F8185B">
      <w:pPr>
        <w:pStyle w:val="Textoindependiente"/>
        <w:spacing w:before="5"/>
        <w:rPr>
          <w:b/>
          <w:sz w:val="27"/>
        </w:rPr>
      </w:pPr>
    </w:p>
    <w:p w14:paraId="2FCE0A36" w14:textId="6AA260E9" w:rsidR="00F8185B" w:rsidRDefault="00000000">
      <w:pPr>
        <w:pStyle w:val="Textoindependiente"/>
        <w:spacing w:line="266" w:lineRule="auto"/>
        <w:ind w:left="130" w:right="187" w:firstLine="10"/>
        <w:jc w:val="both"/>
      </w:pP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 w:rsidR="00B3794F">
        <w:t>nombramiento</w:t>
      </w:r>
      <w:r w:rsidR="00B3794F">
        <w:rPr>
          <w:spacing w:val="40"/>
        </w:rPr>
        <w:t xml:space="preserve"> de auditoría interna No</w:t>
      </w:r>
      <w:r>
        <w:t>.</w:t>
      </w:r>
      <w:r>
        <w:rPr>
          <w:spacing w:val="40"/>
        </w:rPr>
        <w:t xml:space="preserve">  </w:t>
      </w:r>
      <w:r>
        <w:t>NAI-001-</w:t>
      </w:r>
      <w:r w:rsidR="00B3794F">
        <w:t>2024,</w:t>
      </w:r>
      <w:r w:rsidR="00B3794F">
        <w:rPr>
          <w:spacing w:val="40"/>
        </w:rPr>
        <w:t xml:space="preserve"> emitido con fecha</w:t>
      </w:r>
      <w:r>
        <w:t xml:space="preserve"> 15-01-2024,</w:t>
      </w:r>
      <w:r>
        <w:rPr>
          <w:spacing w:val="80"/>
        </w:rPr>
        <w:t xml:space="preserve"> </w:t>
      </w:r>
      <w:r>
        <w:t>hago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conocimiento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informe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interna,</w:t>
      </w:r>
      <w:r>
        <w:rPr>
          <w:spacing w:val="80"/>
        </w:rPr>
        <w:t xml:space="preserve"> </w:t>
      </w:r>
      <w:r>
        <w:t>actuamos</w:t>
      </w:r>
      <w:r>
        <w:rPr>
          <w:spacing w:val="80"/>
        </w:rPr>
        <w:t xml:space="preserve"> </w:t>
      </w:r>
      <w:r>
        <w:t>de conformidad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ordenanza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Gubernamental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Manual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 xml:space="preserve">Auditoría </w:t>
      </w:r>
      <w:r>
        <w:rPr>
          <w:spacing w:val="-2"/>
        </w:rPr>
        <w:t>Interna</w:t>
      </w:r>
    </w:p>
    <w:p w14:paraId="0E6A77E3" w14:textId="77777777" w:rsidR="00F8185B" w:rsidRDefault="00F8185B">
      <w:pPr>
        <w:pStyle w:val="Textoindependiente"/>
        <w:rPr>
          <w:sz w:val="24"/>
        </w:rPr>
      </w:pPr>
    </w:p>
    <w:p w14:paraId="2585F0C5" w14:textId="77777777" w:rsidR="00F8185B" w:rsidRDefault="00F8185B">
      <w:pPr>
        <w:pStyle w:val="Textoindependiente"/>
        <w:spacing w:before="3"/>
        <w:rPr>
          <w:sz w:val="25"/>
        </w:rPr>
      </w:pPr>
    </w:p>
    <w:p w14:paraId="1E727CFA" w14:textId="77777777" w:rsidR="00F8185B" w:rsidRDefault="00000000">
      <w:pPr>
        <w:spacing w:before="1"/>
        <w:ind w:left="130"/>
        <w:rPr>
          <w:b/>
        </w:rPr>
      </w:pPr>
      <w:r>
        <w:rPr>
          <w:b/>
        </w:rPr>
        <w:t>Sin</w:t>
      </w:r>
      <w:r>
        <w:rPr>
          <w:b/>
          <w:spacing w:val="-4"/>
        </w:rPr>
        <w:t xml:space="preserve"> </w:t>
      </w:r>
      <w:r>
        <w:rPr>
          <w:b/>
        </w:rPr>
        <w:t>otro</w:t>
      </w:r>
      <w:r>
        <w:rPr>
          <w:b/>
          <w:spacing w:val="-4"/>
        </w:rPr>
        <w:t xml:space="preserve"> </w:t>
      </w:r>
      <w:r>
        <w:rPr>
          <w:b/>
        </w:rPr>
        <w:t>particular,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atentamente</w:t>
      </w:r>
    </w:p>
    <w:p w14:paraId="29313A45" w14:textId="77777777" w:rsidR="00F8185B" w:rsidRDefault="00F8185B">
      <w:pPr>
        <w:pStyle w:val="Textoindependiente"/>
        <w:rPr>
          <w:b/>
          <w:sz w:val="20"/>
        </w:rPr>
      </w:pPr>
    </w:p>
    <w:p w14:paraId="60952C6D" w14:textId="77777777" w:rsidR="00F8185B" w:rsidRDefault="00F8185B">
      <w:pPr>
        <w:pStyle w:val="Textoindependiente"/>
        <w:spacing w:before="11"/>
        <w:rPr>
          <w:b/>
        </w:rPr>
      </w:pPr>
    </w:p>
    <w:p w14:paraId="55D636C0" w14:textId="77777777" w:rsidR="00F8185B" w:rsidRDefault="00F8185B">
      <w:p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15FF45D6" w14:textId="216B3025" w:rsidR="00F8185B" w:rsidRDefault="00000000">
      <w:pPr>
        <w:spacing w:before="93"/>
        <w:ind w:left="155"/>
        <w:rPr>
          <w:b/>
        </w:rPr>
      </w:pPr>
      <w:r>
        <w:rPr>
          <w:b/>
        </w:rPr>
        <w:t>F.</w:t>
      </w:r>
      <w:r>
        <w:rPr>
          <w:b/>
          <w:spacing w:val="-2"/>
        </w:rPr>
        <w:t xml:space="preserve"> </w:t>
      </w:r>
      <w:r w:rsidR="001B6701">
        <w:rPr>
          <w:b/>
          <w:spacing w:val="-2"/>
        </w:rPr>
        <w:t xml:space="preserve">                                                                        </w:t>
      </w:r>
      <w:r>
        <w:rPr>
          <w:b/>
          <w:spacing w:val="-5"/>
        </w:rPr>
        <w:t>F.</w:t>
      </w:r>
    </w:p>
    <w:p w14:paraId="7D26CD4C" w14:textId="77777777" w:rsidR="00F8185B" w:rsidRDefault="00000000">
      <w:pPr>
        <w:spacing w:before="32" w:line="266" w:lineRule="auto"/>
        <w:ind w:left="1539" w:hanging="1160"/>
        <w:rPr>
          <w:b/>
        </w:rPr>
      </w:pPr>
      <w:proofErr w:type="spellStart"/>
      <w:r>
        <w:rPr>
          <w:b/>
        </w:rPr>
        <w:t>Ismary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Andrea</w:t>
      </w:r>
      <w:r>
        <w:rPr>
          <w:b/>
          <w:spacing w:val="-9"/>
        </w:rPr>
        <w:t xml:space="preserve"> </w:t>
      </w:r>
      <w:r>
        <w:rPr>
          <w:b/>
        </w:rPr>
        <w:t>Alejandra</w:t>
      </w:r>
      <w:r>
        <w:rPr>
          <w:b/>
          <w:spacing w:val="-10"/>
        </w:rPr>
        <w:t xml:space="preserve"> </w:t>
      </w:r>
      <w:r>
        <w:rPr>
          <w:b/>
        </w:rPr>
        <w:t>Cárdenas</w:t>
      </w:r>
      <w:r>
        <w:rPr>
          <w:b/>
          <w:spacing w:val="-10"/>
        </w:rPr>
        <w:t xml:space="preserve"> </w:t>
      </w:r>
      <w:r>
        <w:rPr>
          <w:b/>
        </w:rPr>
        <w:t xml:space="preserve">Barrios </w:t>
      </w:r>
      <w:proofErr w:type="spellStart"/>
      <w:proofErr w:type="gramStart"/>
      <w:r>
        <w:rPr>
          <w:b/>
          <w:spacing w:val="-2"/>
        </w:rPr>
        <w:t>Auditor,Coordinador</w:t>
      </w:r>
      <w:proofErr w:type="spellEnd"/>
      <w:proofErr w:type="gramEnd"/>
    </w:p>
    <w:p w14:paraId="549EE368" w14:textId="77777777" w:rsidR="00F8185B" w:rsidRDefault="00000000">
      <w:pPr>
        <w:spacing w:before="9"/>
        <w:rPr>
          <w:b/>
          <w:sz w:val="32"/>
        </w:rPr>
      </w:pPr>
      <w:r>
        <w:br w:type="column"/>
      </w:r>
    </w:p>
    <w:p w14:paraId="6E86DDED" w14:textId="77777777" w:rsidR="00F8185B" w:rsidRDefault="00000000">
      <w:pPr>
        <w:spacing w:before="1" w:line="266" w:lineRule="auto"/>
        <w:ind w:left="1100" w:right="126" w:hanging="945"/>
        <w:rPr>
          <w:b/>
        </w:rPr>
      </w:pPr>
      <w:r>
        <w:rPr>
          <w:b/>
        </w:rPr>
        <w:t>Isauro</w:t>
      </w:r>
      <w:r>
        <w:rPr>
          <w:b/>
          <w:spacing w:val="-14"/>
        </w:rPr>
        <w:t xml:space="preserve"> </w:t>
      </w:r>
      <w:r>
        <w:rPr>
          <w:b/>
        </w:rPr>
        <w:t>Homero</w:t>
      </w:r>
      <w:r>
        <w:rPr>
          <w:b/>
          <w:spacing w:val="-13"/>
        </w:rPr>
        <w:t xml:space="preserve"> </w:t>
      </w:r>
      <w:r>
        <w:rPr>
          <w:b/>
        </w:rPr>
        <w:t>Zavala</w:t>
      </w:r>
      <w:r>
        <w:rPr>
          <w:b/>
          <w:spacing w:val="-13"/>
        </w:rPr>
        <w:t xml:space="preserve"> </w:t>
      </w:r>
      <w:r>
        <w:rPr>
          <w:b/>
        </w:rPr>
        <w:t xml:space="preserve">García </w:t>
      </w:r>
      <w:r>
        <w:rPr>
          <w:b/>
          <w:spacing w:val="-2"/>
        </w:rPr>
        <w:t>Supervisor</w:t>
      </w:r>
    </w:p>
    <w:p w14:paraId="46FCC26F" w14:textId="77777777" w:rsidR="00F8185B" w:rsidRDefault="00F8185B">
      <w:pPr>
        <w:spacing w:line="266" w:lineRule="auto"/>
        <w:sectPr w:rsidR="00F8185B" w:rsidSect="008562C8">
          <w:type w:val="continuous"/>
          <w:pgSz w:w="12240" w:h="15840"/>
          <w:pgMar w:top="1820" w:right="820" w:bottom="280" w:left="880" w:header="720" w:footer="720" w:gutter="0"/>
          <w:cols w:num="2" w:space="152" w:equalWidth="0">
            <w:col w:w="4907" w:space="1238"/>
            <w:col w:w="4395"/>
          </w:cols>
        </w:sectPr>
      </w:pPr>
    </w:p>
    <w:p w14:paraId="69BC078B" w14:textId="77777777" w:rsidR="00F8185B" w:rsidRDefault="00000000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88832" behindDoc="1" locked="0" layoutInCell="1" allowOverlap="1" wp14:anchorId="16168583" wp14:editId="790CA2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A5CEC" w14:textId="77777777" w:rsidR="00F8185B" w:rsidRDefault="00F8185B">
      <w:pPr>
        <w:pStyle w:val="Textoindependiente"/>
        <w:rPr>
          <w:b/>
          <w:sz w:val="20"/>
        </w:rPr>
      </w:pPr>
    </w:p>
    <w:p w14:paraId="0A4BCC7D" w14:textId="77777777" w:rsidR="00F8185B" w:rsidRDefault="00F8185B">
      <w:pPr>
        <w:pStyle w:val="Textoindependiente"/>
        <w:rPr>
          <w:b/>
          <w:sz w:val="20"/>
        </w:rPr>
      </w:pPr>
    </w:p>
    <w:p w14:paraId="18F0898A" w14:textId="77777777" w:rsidR="00F8185B" w:rsidRDefault="00F8185B">
      <w:pPr>
        <w:pStyle w:val="Textoindependiente"/>
        <w:rPr>
          <w:b/>
          <w:sz w:val="20"/>
        </w:rPr>
      </w:pPr>
    </w:p>
    <w:p w14:paraId="5ED93A77" w14:textId="77777777" w:rsidR="00F8185B" w:rsidRDefault="00F8185B">
      <w:pPr>
        <w:pStyle w:val="Textoindependiente"/>
        <w:rPr>
          <w:b/>
          <w:sz w:val="20"/>
        </w:rPr>
      </w:pPr>
    </w:p>
    <w:p w14:paraId="4EA4BE12" w14:textId="77777777" w:rsidR="00F8185B" w:rsidRDefault="00F8185B">
      <w:pPr>
        <w:pStyle w:val="Textoindependiente"/>
        <w:rPr>
          <w:b/>
          <w:sz w:val="20"/>
        </w:rPr>
      </w:pPr>
    </w:p>
    <w:p w14:paraId="211CA663" w14:textId="77777777" w:rsidR="00F8185B" w:rsidRDefault="00F8185B">
      <w:pPr>
        <w:pStyle w:val="Textoindependiente"/>
        <w:rPr>
          <w:b/>
          <w:sz w:val="20"/>
        </w:rPr>
      </w:pPr>
    </w:p>
    <w:p w14:paraId="6327E261" w14:textId="77777777" w:rsidR="00F8185B" w:rsidRDefault="00F8185B">
      <w:pPr>
        <w:pStyle w:val="Textoindependiente"/>
        <w:rPr>
          <w:b/>
          <w:sz w:val="20"/>
        </w:rPr>
      </w:pPr>
    </w:p>
    <w:p w14:paraId="0C2488D8" w14:textId="77777777" w:rsidR="00F8185B" w:rsidRDefault="00F8185B">
      <w:pPr>
        <w:pStyle w:val="Textoindependiente"/>
        <w:rPr>
          <w:b/>
          <w:sz w:val="20"/>
        </w:rPr>
      </w:pPr>
    </w:p>
    <w:p w14:paraId="70A285A1" w14:textId="77777777" w:rsidR="00F8185B" w:rsidRDefault="00F8185B">
      <w:pPr>
        <w:pStyle w:val="Textoindependiente"/>
        <w:rPr>
          <w:b/>
          <w:sz w:val="20"/>
        </w:rPr>
      </w:pPr>
    </w:p>
    <w:p w14:paraId="25ED766A" w14:textId="77777777" w:rsidR="00F8185B" w:rsidRDefault="00F8185B">
      <w:pPr>
        <w:pStyle w:val="Textoindependiente"/>
        <w:rPr>
          <w:b/>
          <w:sz w:val="20"/>
        </w:rPr>
      </w:pPr>
    </w:p>
    <w:p w14:paraId="21E47CFA" w14:textId="77777777" w:rsidR="00F8185B" w:rsidRDefault="00F8185B">
      <w:pPr>
        <w:pStyle w:val="Textoindependiente"/>
        <w:rPr>
          <w:b/>
          <w:sz w:val="20"/>
        </w:rPr>
      </w:pPr>
    </w:p>
    <w:p w14:paraId="559B4CB3" w14:textId="77777777" w:rsidR="00F8185B" w:rsidRDefault="00F8185B">
      <w:pPr>
        <w:pStyle w:val="Textoindependiente"/>
        <w:rPr>
          <w:b/>
          <w:sz w:val="20"/>
        </w:rPr>
      </w:pPr>
    </w:p>
    <w:p w14:paraId="41DA4C9D" w14:textId="77777777" w:rsidR="00F8185B" w:rsidRDefault="00F8185B">
      <w:pPr>
        <w:pStyle w:val="Textoindependiente"/>
        <w:rPr>
          <w:b/>
          <w:sz w:val="20"/>
        </w:rPr>
      </w:pPr>
    </w:p>
    <w:p w14:paraId="6EB9F7DA" w14:textId="77777777" w:rsidR="00F8185B" w:rsidRDefault="00F8185B">
      <w:pPr>
        <w:pStyle w:val="Textoindependiente"/>
        <w:rPr>
          <w:b/>
          <w:sz w:val="20"/>
        </w:rPr>
      </w:pPr>
    </w:p>
    <w:p w14:paraId="6F6657B6" w14:textId="77777777" w:rsidR="00F8185B" w:rsidRDefault="00F8185B">
      <w:pPr>
        <w:pStyle w:val="Textoindependiente"/>
        <w:rPr>
          <w:b/>
          <w:sz w:val="20"/>
        </w:rPr>
      </w:pPr>
    </w:p>
    <w:p w14:paraId="443FC226" w14:textId="77777777" w:rsidR="00F8185B" w:rsidRDefault="00F8185B">
      <w:pPr>
        <w:pStyle w:val="Textoindependiente"/>
        <w:rPr>
          <w:b/>
          <w:sz w:val="20"/>
        </w:rPr>
      </w:pPr>
    </w:p>
    <w:p w14:paraId="5D080E55" w14:textId="77777777" w:rsidR="00F8185B" w:rsidRDefault="00F8185B">
      <w:pPr>
        <w:pStyle w:val="Textoindependiente"/>
        <w:rPr>
          <w:b/>
          <w:sz w:val="20"/>
        </w:rPr>
      </w:pPr>
    </w:p>
    <w:p w14:paraId="191ACD9D" w14:textId="77777777" w:rsidR="00F8185B" w:rsidRDefault="00F8185B">
      <w:pPr>
        <w:pStyle w:val="Textoindependiente"/>
        <w:spacing w:before="9"/>
        <w:rPr>
          <w:b/>
          <w:sz w:val="20"/>
        </w:rPr>
      </w:pPr>
    </w:p>
    <w:p w14:paraId="344EC7BE" w14:textId="77777777" w:rsidR="00F8185B" w:rsidRDefault="00000000">
      <w:pPr>
        <w:spacing w:before="95"/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2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4D519758" w14:textId="77777777" w:rsidR="00F8185B" w:rsidRDefault="00F8185B">
      <w:pPr>
        <w:jc w:val="center"/>
        <w:rPr>
          <w:sz w:val="15"/>
        </w:rPr>
        <w:sectPr w:rsidR="00F8185B" w:rsidSect="008562C8">
          <w:type w:val="continuous"/>
          <w:pgSz w:w="12240" w:h="15840"/>
          <w:pgMar w:top="1820" w:right="820" w:bottom="280" w:left="880" w:header="720" w:footer="720" w:gutter="0"/>
          <w:cols w:space="720"/>
        </w:sectPr>
      </w:pPr>
    </w:p>
    <w:p w14:paraId="4E27E435" w14:textId="77777777" w:rsidR="00F8185B" w:rsidRDefault="00000000">
      <w:pPr>
        <w:pStyle w:val="Ttulo1"/>
        <w:spacing w:before="135"/>
        <w:ind w:left="4779" w:right="0"/>
        <w:jc w:val="left"/>
      </w:pPr>
      <w:r>
        <w:rPr>
          <w:noProof/>
        </w:rPr>
        <w:lastRenderedPageBreak/>
        <w:drawing>
          <wp:anchor distT="0" distB="0" distL="0" distR="0" simplePos="0" relativeHeight="487289344" behindDoc="1" locked="0" layoutInCell="1" allowOverlap="1" wp14:anchorId="74B352B3" wp14:editId="1E7891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Indice</w:t>
      </w:r>
      <w:proofErr w:type="spellEnd"/>
    </w:p>
    <w:sdt>
      <w:sdtPr>
        <w:id w:val="241687393"/>
        <w:docPartObj>
          <w:docPartGallery w:val="Table of Contents"/>
          <w:docPartUnique/>
        </w:docPartObj>
      </w:sdtPr>
      <w:sdtContent>
        <w:p w14:paraId="6B6AABE7" w14:textId="77777777" w:rsidR="00F8185B" w:rsidRDefault="00000000">
          <w:pPr>
            <w:pStyle w:val="TDC2"/>
            <w:numPr>
              <w:ilvl w:val="0"/>
              <w:numId w:val="5"/>
            </w:numPr>
            <w:tabs>
              <w:tab w:val="left" w:pos="400"/>
              <w:tab w:val="right" w:pos="10237"/>
            </w:tabs>
          </w:pPr>
          <w:hyperlink w:anchor="_TOC_250012" w:history="1"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GENERAL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7651B746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7"/>
            </w:tabs>
            <w:ind w:hanging="270"/>
          </w:pPr>
          <w:hyperlink w:anchor="_TOC_250011" w:history="1">
            <w:r>
              <w:t>FUNDAMENTO</w:t>
            </w:r>
            <w:r>
              <w:rPr>
                <w:spacing w:val="-4"/>
              </w:rPr>
              <w:t xml:space="preserve"> LEGAL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37F0EA19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7"/>
            </w:tabs>
            <w:spacing w:before="112"/>
            <w:ind w:hanging="270"/>
          </w:pPr>
          <w:hyperlink w:anchor="_TOC_250010" w:history="1">
            <w:r>
              <w:t>IDENTIFICACIÓN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AUDITORIA</w:t>
            </w:r>
            <w:r>
              <w:rPr>
                <w:spacing w:val="-2"/>
              </w:rPr>
              <w:t xml:space="preserve"> </w:t>
            </w:r>
            <w:r>
              <w:t>INTERNA</w:t>
            </w:r>
            <w:r>
              <w:rPr>
                <w:spacing w:val="-2"/>
              </w:rPr>
              <w:t xml:space="preserve"> OBSERVADAS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305189B0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390"/>
              <w:tab w:val="right" w:pos="10237"/>
            </w:tabs>
            <w:ind w:left="390"/>
          </w:pPr>
          <w:hyperlink w:anchor="_TOC_250009" w:history="1">
            <w:r>
              <w:rPr>
                <w:spacing w:val="-2"/>
              </w:rPr>
              <w:t>OBJETIVOS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431BFF27" w14:textId="77777777" w:rsidR="00F8185B" w:rsidRDefault="00000000">
          <w:pPr>
            <w:pStyle w:val="TDC1"/>
            <w:numPr>
              <w:ilvl w:val="1"/>
              <w:numId w:val="5"/>
            </w:numPr>
            <w:tabs>
              <w:tab w:val="left" w:pos="525"/>
              <w:tab w:val="right" w:pos="10237"/>
            </w:tabs>
          </w:pPr>
          <w:hyperlink w:anchor="_TOC_250008" w:history="1">
            <w:r>
              <w:rPr>
                <w:spacing w:val="-2"/>
              </w:rPr>
              <w:t>GENERAL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24184952" w14:textId="77777777" w:rsidR="00F8185B" w:rsidRDefault="00000000">
          <w:pPr>
            <w:pStyle w:val="TDC1"/>
            <w:numPr>
              <w:ilvl w:val="1"/>
              <w:numId w:val="5"/>
            </w:numPr>
            <w:tabs>
              <w:tab w:val="left" w:pos="530"/>
              <w:tab w:val="right" w:pos="10232"/>
            </w:tabs>
            <w:ind w:left="530" w:hanging="400"/>
          </w:pPr>
          <w:hyperlink w:anchor="_TOC_250007" w:history="1">
            <w:r>
              <w:rPr>
                <w:spacing w:val="-2"/>
              </w:rPr>
              <w:t>ESPECÍFICOS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52C19393" w14:textId="77777777" w:rsidR="00F8185B" w:rsidRDefault="00000000">
          <w:pPr>
            <w:pStyle w:val="TDC2"/>
            <w:numPr>
              <w:ilvl w:val="0"/>
              <w:numId w:val="5"/>
            </w:numPr>
            <w:tabs>
              <w:tab w:val="left" w:pos="380"/>
              <w:tab w:val="right" w:pos="10232"/>
            </w:tabs>
            <w:spacing w:before="112"/>
            <w:ind w:left="380" w:hanging="240"/>
          </w:pPr>
          <w:hyperlink w:anchor="_TOC_250006" w:history="1">
            <w:r>
              <w:rPr>
                <w:spacing w:val="-2"/>
              </w:rPr>
              <w:t>ALCANCE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67473E80" w14:textId="77777777" w:rsidR="00F8185B" w:rsidRDefault="00000000">
          <w:pPr>
            <w:pStyle w:val="TDC2"/>
            <w:numPr>
              <w:ilvl w:val="1"/>
              <w:numId w:val="5"/>
            </w:numPr>
            <w:tabs>
              <w:tab w:val="left" w:pos="535"/>
              <w:tab w:val="right" w:pos="10232"/>
            </w:tabs>
            <w:spacing w:before="108"/>
            <w:ind w:left="535"/>
          </w:pPr>
          <w:hyperlink w:anchor="_TOC_250005" w:history="1">
            <w:r>
              <w:t>LIMITACIONES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ALCANCE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33359502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395"/>
              <w:tab w:val="right" w:pos="10232"/>
            </w:tabs>
            <w:ind w:left="395"/>
          </w:pPr>
          <w:hyperlink w:anchor="_TOC_250004" w:history="1">
            <w:r>
              <w:rPr>
                <w:spacing w:val="-2"/>
              </w:rPr>
              <w:t>ESTRATEGIAS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29A245C5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400"/>
              <w:tab w:val="right" w:pos="10232"/>
            </w:tabs>
            <w:ind w:hanging="270"/>
          </w:pPr>
          <w:hyperlink w:anchor="_TOC_250003" w:history="1"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AUDITORÍA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515B5A73" w14:textId="77777777" w:rsidR="00F8185B" w:rsidRDefault="00000000">
          <w:pPr>
            <w:pStyle w:val="TDC1"/>
            <w:numPr>
              <w:ilvl w:val="1"/>
              <w:numId w:val="5"/>
            </w:numPr>
            <w:tabs>
              <w:tab w:val="left" w:pos="535"/>
              <w:tab w:val="right" w:pos="10232"/>
            </w:tabs>
            <w:spacing w:before="112"/>
            <w:ind w:left="535" w:hanging="405"/>
          </w:pPr>
          <w:hyperlink w:anchor="_TOC_250002" w:history="1">
            <w:r>
              <w:t>DEFICIENCIAS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ACCIÓN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38A9DD59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390"/>
              <w:tab w:val="right" w:pos="10232"/>
            </w:tabs>
            <w:ind w:left="390" w:hanging="255"/>
          </w:pPr>
          <w:hyperlink w:anchor="_TOC_250001" w:history="1">
            <w:r>
              <w:t>CONCLUSIÓN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ESPECÍFICA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679D6490" w14:textId="77777777" w:rsidR="00F8185B" w:rsidRDefault="00000000">
          <w:pPr>
            <w:pStyle w:val="TDC1"/>
            <w:numPr>
              <w:ilvl w:val="0"/>
              <w:numId w:val="5"/>
            </w:numPr>
            <w:tabs>
              <w:tab w:val="left" w:pos="395"/>
              <w:tab w:val="right" w:pos="10232"/>
            </w:tabs>
            <w:ind w:left="395"/>
          </w:pPr>
          <w:r>
            <w:t>ECUIPO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AUDITORÍA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12</w:t>
          </w:r>
        </w:p>
        <w:p w14:paraId="1C27E239" w14:textId="77777777" w:rsidR="00F8185B" w:rsidRDefault="00000000">
          <w:pPr>
            <w:pStyle w:val="TDC1"/>
            <w:tabs>
              <w:tab w:val="right" w:pos="10232"/>
            </w:tabs>
            <w:ind w:left="125" w:firstLine="0"/>
          </w:pPr>
          <w:hyperlink w:anchor="_TOC_250000" w:history="1">
            <w:r>
              <w:rPr>
                <w:spacing w:val="-2"/>
              </w:rPr>
              <w:t>ANEXO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</w:sdtContent>
    </w:sdt>
    <w:p w14:paraId="411E6C7D" w14:textId="77777777" w:rsidR="00F8185B" w:rsidRDefault="00F8185B">
      <w:pPr>
        <w:pStyle w:val="Textoindependiente"/>
        <w:rPr>
          <w:sz w:val="24"/>
        </w:rPr>
      </w:pPr>
    </w:p>
    <w:p w14:paraId="4734D1B3" w14:textId="77777777" w:rsidR="00F8185B" w:rsidRDefault="00F8185B">
      <w:pPr>
        <w:pStyle w:val="Textoindependiente"/>
        <w:rPr>
          <w:sz w:val="24"/>
        </w:rPr>
      </w:pPr>
    </w:p>
    <w:p w14:paraId="505D9525" w14:textId="77777777" w:rsidR="00F8185B" w:rsidRDefault="00F8185B">
      <w:pPr>
        <w:pStyle w:val="Textoindependiente"/>
        <w:rPr>
          <w:sz w:val="24"/>
        </w:rPr>
      </w:pPr>
    </w:p>
    <w:p w14:paraId="312F9378" w14:textId="77777777" w:rsidR="00F8185B" w:rsidRDefault="00F8185B">
      <w:pPr>
        <w:pStyle w:val="Textoindependiente"/>
        <w:rPr>
          <w:sz w:val="24"/>
        </w:rPr>
      </w:pPr>
    </w:p>
    <w:p w14:paraId="09393312" w14:textId="77777777" w:rsidR="00F8185B" w:rsidRDefault="00F8185B">
      <w:pPr>
        <w:pStyle w:val="Textoindependiente"/>
        <w:rPr>
          <w:sz w:val="24"/>
        </w:rPr>
      </w:pPr>
    </w:p>
    <w:p w14:paraId="7268F029" w14:textId="77777777" w:rsidR="00F8185B" w:rsidRDefault="00F8185B">
      <w:pPr>
        <w:pStyle w:val="Textoindependiente"/>
        <w:rPr>
          <w:sz w:val="24"/>
        </w:rPr>
      </w:pPr>
    </w:p>
    <w:p w14:paraId="3ED23EB2" w14:textId="77777777" w:rsidR="00F8185B" w:rsidRDefault="00F8185B">
      <w:pPr>
        <w:pStyle w:val="Textoindependiente"/>
        <w:rPr>
          <w:sz w:val="24"/>
        </w:rPr>
      </w:pPr>
    </w:p>
    <w:p w14:paraId="22BBF86D" w14:textId="77777777" w:rsidR="00F8185B" w:rsidRDefault="00F8185B">
      <w:pPr>
        <w:pStyle w:val="Textoindependiente"/>
        <w:rPr>
          <w:sz w:val="24"/>
        </w:rPr>
      </w:pPr>
    </w:p>
    <w:p w14:paraId="20362532" w14:textId="77777777" w:rsidR="00F8185B" w:rsidRDefault="00F8185B">
      <w:pPr>
        <w:pStyle w:val="Textoindependiente"/>
        <w:rPr>
          <w:sz w:val="24"/>
        </w:rPr>
      </w:pPr>
    </w:p>
    <w:p w14:paraId="583DC076" w14:textId="77777777" w:rsidR="00F8185B" w:rsidRDefault="00F8185B">
      <w:pPr>
        <w:pStyle w:val="Textoindependiente"/>
        <w:rPr>
          <w:sz w:val="24"/>
        </w:rPr>
      </w:pPr>
    </w:p>
    <w:p w14:paraId="540D4BC7" w14:textId="77777777" w:rsidR="00F8185B" w:rsidRDefault="00F8185B">
      <w:pPr>
        <w:pStyle w:val="Textoindependiente"/>
        <w:rPr>
          <w:sz w:val="24"/>
        </w:rPr>
      </w:pPr>
    </w:p>
    <w:p w14:paraId="1D20F420" w14:textId="77777777" w:rsidR="00F8185B" w:rsidRDefault="00F8185B">
      <w:pPr>
        <w:pStyle w:val="Textoindependiente"/>
        <w:rPr>
          <w:sz w:val="24"/>
        </w:rPr>
      </w:pPr>
    </w:p>
    <w:p w14:paraId="14423982" w14:textId="77777777" w:rsidR="00F8185B" w:rsidRDefault="00F8185B">
      <w:pPr>
        <w:pStyle w:val="Textoindependiente"/>
        <w:rPr>
          <w:sz w:val="24"/>
        </w:rPr>
      </w:pPr>
    </w:p>
    <w:p w14:paraId="4BA4E773" w14:textId="77777777" w:rsidR="00F8185B" w:rsidRDefault="00F8185B">
      <w:pPr>
        <w:pStyle w:val="Textoindependiente"/>
        <w:rPr>
          <w:sz w:val="24"/>
        </w:rPr>
      </w:pPr>
    </w:p>
    <w:p w14:paraId="104FFB99" w14:textId="77777777" w:rsidR="00F8185B" w:rsidRDefault="00F8185B">
      <w:pPr>
        <w:pStyle w:val="Textoindependiente"/>
        <w:rPr>
          <w:sz w:val="24"/>
        </w:rPr>
      </w:pPr>
    </w:p>
    <w:p w14:paraId="6773E7BC" w14:textId="77777777" w:rsidR="00F8185B" w:rsidRDefault="00F8185B">
      <w:pPr>
        <w:pStyle w:val="Textoindependiente"/>
        <w:rPr>
          <w:sz w:val="24"/>
        </w:rPr>
      </w:pPr>
    </w:p>
    <w:p w14:paraId="648DF841" w14:textId="77777777" w:rsidR="00F8185B" w:rsidRDefault="00F8185B">
      <w:pPr>
        <w:pStyle w:val="Textoindependiente"/>
        <w:rPr>
          <w:sz w:val="24"/>
        </w:rPr>
      </w:pPr>
    </w:p>
    <w:p w14:paraId="3579B11A" w14:textId="77777777" w:rsidR="00F8185B" w:rsidRDefault="00F8185B">
      <w:pPr>
        <w:pStyle w:val="Textoindependiente"/>
        <w:rPr>
          <w:sz w:val="24"/>
        </w:rPr>
      </w:pPr>
    </w:p>
    <w:p w14:paraId="188C03F8" w14:textId="77777777" w:rsidR="00F8185B" w:rsidRDefault="00F8185B">
      <w:pPr>
        <w:pStyle w:val="Textoindependiente"/>
        <w:rPr>
          <w:sz w:val="24"/>
        </w:rPr>
      </w:pPr>
    </w:p>
    <w:p w14:paraId="4E810C8C" w14:textId="77777777" w:rsidR="00F8185B" w:rsidRDefault="00F8185B">
      <w:pPr>
        <w:pStyle w:val="Textoindependiente"/>
        <w:rPr>
          <w:sz w:val="24"/>
        </w:rPr>
      </w:pPr>
    </w:p>
    <w:p w14:paraId="47CB2D54" w14:textId="77777777" w:rsidR="00F8185B" w:rsidRDefault="00F8185B">
      <w:pPr>
        <w:pStyle w:val="Textoindependiente"/>
        <w:rPr>
          <w:sz w:val="24"/>
        </w:rPr>
      </w:pPr>
    </w:p>
    <w:p w14:paraId="5896BA85" w14:textId="77777777" w:rsidR="00F8185B" w:rsidRDefault="00F8185B">
      <w:pPr>
        <w:pStyle w:val="Textoindependiente"/>
        <w:rPr>
          <w:sz w:val="24"/>
        </w:rPr>
      </w:pPr>
    </w:p>
    <w:p w14:paraId="297E5357" w14:textId="77777777" w:rsidR="00F8185B" w:rsidRDefault="00F8185B">
      <w:pPr>
        <w:pStyle w:val="Textoindependiente"/>
        <w:rPr>
          <w:sz w:val="24"/>
        </w:rPr>
      </w:pPr>
    </w:p>
    <w:p w14:paraId="6E4FEDF8" w14:textId="77777777" w:rsidR="00F8185B" w:rsidRDefault="00F8185B">
      <w:pPr>
        <w:pStyle w:val="Textoindependiente"/>
        <w:rPr>
          <w:sz w:val="24"/>
        </w:rPr>
      </w:pPr>
    </w:p>
    <w:p w14:paraId="0B693A3C" w14:textId="77777777" w:rsidR="00F8185B" w:rsidRDefault="00F8185B">
      <w:pPr>
        <w:pStyle w:val="Textoindependiente"/>
        <w:rPr>
          <w:sz w:val="24"/>
        </w:rPr>
      </w:pPr>
    </w:p>
    <w:p w14:paraId="5EEBBC14" w14:textId="77777777" w:rsidR="00F8185B" w:rsidRDefault="00F8185B">
      <w:pPr>
        <w:pStyle w:val="Textoindependiente"/>
        <w:rPr>
          <w:sz w:val="24"/>
        </w:rPr>
      </w:pPr>
    </w:p>
    <w:p w14:paraId="149B3285" w14:textId="77777777" w:rsidR="00F8185B" w:rsidRDefault="00F8185B">
      <w:pPr>
        <w:pStyle w:val="Textoindependiente"/>
        <w:rPr>
          <w:sz w:val="24"/>
        </w:rPr>
      </w:pPr>
    </w:p>
    <w:p w14:paraId="20EDD755" w14:textId="77777777" w:rsidR="00F8185B" w:rsidRDefault="00000000">
      <w:pPr>
        <w:spacing w:before="146"/>
        <w:ind w:left="4720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3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5F6AA880" w14:textId="77777777" w:rsidR="00F8185B" w:rsidRDefault="00F8185B">
      <w:pPr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19CF216D" w14:textId="77777777" w:rsidR="00F8185B" w:rsidRDefault="00000000">
      <w:pPr>
        <w:pStyle w:val="Ttulo2"/>
        <w:numPr>
          <w:ilvl w:val="0"/>
          <w:numId w:val="4"/>
        </w:numPr>
        <w:tabs>
          <w:tab w:val="left" w:pos="465"/>
        </w:tabs>
        <w:spacing w:before="118"/>
      </w:pPr>
      <w:r>
        <w:rPr>
          <w:noProof/>
        </w:rPr>
        <w:lastRenderedPageBreak/>
        <w:drawing>
          <wp:anchor distT="0" distB="0" distL="0" distR="0" simplePos="0" relativeHeight="487289856" behindDoc="1" locked="0" layoutInCell="1" allowOverlap="1" wp14:anchorId="12630722" wp14:editId="7C156C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12"/>
      <w:r>
        <w:t>INFORMACIÓN</w:t>
      </w:r>
      <w:r>
        <w:rPr>
          <w:spacing w:val="-5"/>
        </w:rPr>
        <w:t xml:space="preserve"> </w:t>
      </w:r>
      <w:bookmarkEnd w:id="0"/>
      <w:r>
        <w:rPr>
          <w:spacing w:val="-2"/>
        </w:rPr>
        <w:t>GENERAL</w:t>
      </w:r>
    </w:p>
    <w:p w14:paraId="3A420DCB" w14:textId="77777777" w:rsidR="00F8185B" w:rsidRDefault="00F8185B">
      <w:pPr>
        <w:pStyle w:val="Textoindependiente"/>
        <w:spacing w:before="8"/>
        <w:rPr>
          <w:sz w:val="26"/>
        </w:rPr>
      </w:pPr>
    </w:p>
    <w:p w14:paraId="1317EB42" w14:textId="77777777" w:rsidR="00F8185B" w:rsidRDefault="00000000">
      <w:pPr>
        <w:pStyle w:val="Prrafodelista"/>
        <w:numPr>
          <w:ilvl w:val="1"/>
          <w:numId w:val="4"/>
        </w:numPr>
        <w:tabs>
          <w:tab w:val="left" w:pos="395"/>
        </w:tabs>
        <w:ind w:left="395" w:right="8821"/>
        <w:jc w:val="right"/>
      </w:pPr>
      <w:r>
        <w:rPr>
          <w:spacing w:val="-2"/>
        </w:rPr>
        <w:t>MISIÓN</w:t>
      </w:r>
    </w:p>
    <w:p w14:paraId="17A8F388" w14:textId="77777777" w:rsidR="00F8185B" w:rsidRDefault="00000000">
      <w:pPr>
        <w:pStyle w:val="Textoindependiente"/>
        <w:spacing w:before="27" w:line="266" w:lineRule="auto"/>
        <w:ind w:left="874" w:right="187" w:firstLine="5"/>
        <w:jc w:val="both"/>
      </w:pP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institución</w:t>
      </w:r>
      <w:r>
        <w:rPr>
          <w:spacing w:val="40"/>
        </w:rPr>
        <w:t xml:space="preserve"> </w:t>
      </w:r>
      <w:r>
        <w:t>responsable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normar, administrar, fortalecer, facilitar y vigilar la prestación de los servicios aeroportuarios, de navegación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transporte</w:t>
      </w:r>
      <w:r>
        <w:rPr>
          <w:spacing w:val="80"/>
        </w:rPr>
        <w:t xml:space="preserve"> </w:t>
      </w:r>
      <w:r>
        <w:t>aéreo,</w:t>
      </w:r>
      <w:r>
        <w:rPr>
          <w:spacing w:val="80"/>
        </w:rPr>
        <w:t xml:space="preserve"> </w:t>
      </w:r>
      <w:r>
        <w:t>conforme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legislación</w:t>
      </w:r>
      <w:r>
        <w:rPr>
          <w:spacing w:val="80"/>
        </w:rPr>
        <w:t xml:space="preserve"> </w:t>
      </w:r>
      <w:r>
        <w:t>vigente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acuerdos internacionales ratificados por el Estado de Guatemala.</w:t>
      </w:r>
    </w:p>
    <w:p w14:paraId="479376DB" w14:textId="77777777" w:rsidR="00F8185B" w:rsidRDefault="00F8185B">
      <w:pPr>
        <w:pStyle w:val="Textoindependiente"/>
        <w:rPr>
          <w:sz w:val="25"/>
        </w:rPr>
      </w:pPr>
    </w:p>
    <w:p w14:paraId="7F439036" w14:textId="77777777" w:rsidR="00F8185B" w:rsidRDefault="00000000">
      <w:pPr>
        <w:pStyle w:val="Ttulo2"/>
        <w:numPr>
          <w:ilvl w:val="1"/>
          <w:numId w:val="4"/>
        </w:numPr>
        <w:tabs>
          <w:tab w:val="left" w:pos="380"/>
        </w:tabs>
        <w:ind w:left="380" w:right="8872" w:hanging="380"/>
        <w:jc w:val="right"/>
      </w:pPr>
      <w:r>
        <w:rPr>
          <w:spacing w:val="-2"/>
        </w:rPr>
        <w:t>VISIÓN</w:t>
      </w:r>
    </w:p>
    <w:p w14:paraId="5E0073F5" w14:textId="77777777" w:rsidR="00F8185B" w:rsidRDefault="00000000">
      <w:pPr>
        <w:pStyle w:val="Textoindependiente"/>
        <w:spacing w:before="27" w:line="266" w:lineRule="auto"/>
        <w:ind w:left="875" w:right="192" w:hanging="5"/>
        <w:jc w:val="both"/>
      </w:pPr>
      <w:r>
        <w:t>Ser</w:t>
      </w:r>
      <w:r>
        <w:rPr>
          <w:spacing w:val="80"/>
        </w:rPr>
        <w:t xml:space="preserve"> </w:t>
      </w:r>
      <w:r>
        <w:t>líder</w:t>
      </w:r>
      <w:r>
        <w:rPr>
          <w:spacing w:val="80"/>
        </w:rPr>
        <w:t xml:space="preserve"> </w:t>
      </w:r>
      <w:r>
        <w:t>regional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seguridad</w:t>
      </w:r>
      <w:r>
        <w:rPr>
          <w:spacing w:val="80"/>
        </w:rPr>
        <w:t xml:space="preserve"> </w:t>
      </w:r>
      <w:r>
        <w:t>operacional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administración,</w:t>
      </w:r>
      <w:r>
        <w:rPr>
          <w:spacing w:val="80"/>
        </w:rPr>
        <w:t xml:space="preserve"> </w:t>
      </w:r>
      <w:r>
        <w:t>facilitación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 xml:space="preserve">vigilancia </w:t>
      </w:r>
      <w:proofErr w:type="spellStart"/>
      <w:r>
        <w:t>délos</w:t>
      </w:r>
      <w:proofErr w:type="spellEnd"/>
      <w:r>
        <w:t xml:space="preserve"> servicios aeroportuarios y aeronáuticos, elevando los estándares de calidad para seguridad y sostenibilidad del sistema de aviación civil.</w:t>
      </w:r>
    </w:p>
    <w:p w14:paraId="526D6016" w14:textId="77777777" w:rsidR="00F8185B" w:rsidRDefault="00F8185B">
      <w:pPr>
        <w:pStyle w:val="Textoindependiente"/>
        <w:rPr>
          <w:sz w:val="24"/>
        </w:rPr>
      </w:pPr>
    </w:p>
    <w:p w14:paraId="490BFCEA" w14:textId="77777777" w:rsidR="00F8185B" w:rsidRDefault="00F8185B">
      <w:pPr>
        <w:pStyle w:val="Textoindependiente"/>
        <w:spacing w:before="10"/>
        <w:rPr>
          <w:sz w:val="24"/>
        </w:rPr>
      </w:pPr>
    </w:p>
    <w:p w14:paraId="6BF27D70" w14:textId="77777777" w:rsidR="00F8185B" w:rsidRDefault="00000000">
      <w:pPr>
        <w:pStyle w:val="Ttulo2"/>
        <w:numPr>
          <w:ilvl w:val="0"/>
          <w:numId w:val="4"/>
        </w:numPr>
        <w:tabs>
          <w:tab w:val="left" w:pos="465"/>
        </w:tabs>
        <w:ind w:hanging="335"/>
      </w:pPr>
      <w:bookmarkStart w:id="1" w:name="_TOC_250011"/>
      <w:r>
        <w:t>FUNDAMENTO</w:t>
      </w:r>
      <w:bookmarkEnd w:id="1"/>
      <w:r>
        <w:rPr>
          <w:spacing w:val="-4"/>
        </w:rPr>
        <w:t xml:space="preserve"> LEGAL</w:t>
      </w:r>
    </w:p>
    <w:p w14:paraId="50C3291F" w14:textId="77777777" w:rsidR="00F8185B" w:rsidRDefault="00000000">
      <w:pPr>
        <w:pStyle w:val="Textoindependiente"/>
        <w:spacing w:before="27" w:line="271" w:lineRule="auto"/>
        <w:ind w:left="535" w:right="82" w:firstLine="5"/>
      </w:pPr>
      <w:r>
        <w:t>De</w:t>
      </w:r>
      <w:r>
        <w:rPr>
          <w:spacing w:val="63"/>
        </w:rPr>
        <w:t xml:space="preserve"> </w:t>
      </w:r>
      <w:r>
        <w:t>conformidad</w:t>
      </w:r>
      <w:r>
        <w:rPr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Acuerdo</w:t>
      </w:r>
      <w:r>
        <w:rPr>
          <w:spacing w:val="64"/>
        </w:rPr>
        <w:t xml:space="preserve"> </w:t>
      </w:r>
      <w:r>
        <w:t>A-70-2021</w:t>
      </w:r>
      <w:r>
        <w:rPr>
          <w:spacing w:val="62"/>
        </w:rPr>
        <w:t xml:space="preserve"> </w:t>
      </w:r>
      <w:r>
        <w:t>aprobado</w:t>
      </w:r>
      <w:r>
        <w:rPr>
          <w:spacing w:val="62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Controlaría</w:t>
      </w:r>
      <w:r>
        <w:rPr>
          <w:spacing w:val="62"/>
        </w:rPr>
        <w:t xml:space="preserve"> </w:t>
      </w:r>
      <w:r>
        <w:t>General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 xml:space="preserve">Cuentas, el trabajo de la Unidad de </w:t>
      </w:r>
      <w:proofErr w:type="spellStart"/>
      <w:r>
        <w:t>Auditoria</w:t>
      </w:r>
      <w:proofErr w:type="spellEnd"/>
      <w:r>
        <w:t xml:space="preserve"> Interna se realizará con base:</w:t>
      </w:r>
    </w:p>
    <w:p w14:paraId="6A0D78C7" w14:textId="77777777" w:rsidR="00F8185B" w:rsidRDefault="00000000">
      <w:pPr>
        <w:pStyle w:val="Prrafodelista"/>
        <w:numPr>
          <w:ilvl w:val="0"/>
          <w:numId w:val="3"/>
        </w:numPr>
        <w:tabs>
          <w:tab w:val="left" w:pos="805"/>
        </w:tabs>
        <w:spacing w:line="246" w:lineRule="exact"/>
      </w:pPr>
      <w:r>
        <w:t>Normas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Gubernamental.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NAIGUB-</w:t>
      </w:r>
    </w:p>
    <w:p w14:paraId="21DF676D" w14:textId="77777777" w:rsidR="00F8185B" w:rsidRDefault="00000000">
      <w:pPr>
        <w:pStyle w:val="Prrafodelista"/>
        <w:numPr>
          <w:ilvl w:val="0"/>
          <w:numId w:val="3"/>
        </w:numPr>
        <w:tabs>
          <w:tab w:val="left" w:pos="805"/>
        </w:tabs>
        <w:spacing w:before="27"/>
        <w:ind w:hanging="275"/>
      </w:pPr>
      <w:r>
        <w:t>Manual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5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Gubernamental.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MAIGUB-</w:t>
      </w:r>
    </w:p>
    <w:p w14:paraId="128F811D" w14:textId="77777777" w:rsidR="00F8185B" w:rsidRDefault="00000000">
      <w:pPr>
        <w:pStyle w:val="Prrafodelista"/>
        <w:numPr>
          <w:ilvl w:val="0"/>
          <w:numId w:val="3"/>
        </w:numPr>
        <w:tabs>
          <w:tab w:val="left" w:pos="795"/>
        </w:tabs>
        <w:spacing w:before="27"/>
        <w:ind w:left="795"/>
      </w:pPr>
      <w:r>
        <w:t>Ordenanza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Auditoria</w:t>
      </w:r>
      <w:proofErr w:type="spellEnd"/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rPr>
          <w:spacing w:val="-2"/>
        </w:rPr>
        <w:t>Gubernamental.</w:t>
      </w:r>
    </w:p>
    <w:p w14:paraId="2658F813" w14:textId="77777777" w:rsidR="00F8185B" w:rsidRDefault="00F8185B">
      <w:pPr>
        <w:pStyle w:val="Textoindependiente"/>
        <w:spacing w:before="2"/>
        <w:rPr>
          <w:sz w:val="27"/>
        </w:rPr>
      </w:pPr>
    </w:p>
    <w:p w14:paraId="3E31AFC5" w14:textId="77777777" w:rsidR="00F8185B" w:rsidRDefault="00000000">
      <w:pPr>
        <w:pStyle w:val="Textoindependiente"/>
        <w:spacing w:line="266" w:lineRule="auto"/>
        <w:ind w:left="540" w:right="8008"/>
      </w:pPr>
      <w:r>
        <w:rPr>
          <w:spacing w:val="-2"/>
        </w:rPr>
        <w:t xml:space="preserve">Nombramiento(s) </w:t>
      </w:r>
      <w:r>
        <w:t>No. 001-2024</w:t>
      </w:r>
    </w:p>
    <w:p w14:paraId="1330DB41" w14:textId="77777777" w:rsidR="00F8185B" w:rsidRDefault="00F8185B">
      <w:pPr>
        <w:pStyle w:val="Textoindependiente"/>
        <w:rPr>
          <w:sz w:val="24"/>
        </w:rPr>
      </w:pPr>
    </w:p>
    <w:p w14:paraId="5458196A" w14:textId="77777777" w:rsidR="00F8185B" w:rsidRDefault="00F8185B">
      <w:pPr>
        <w:pStyle w:val="Textoindependiente"/>
        <w:rPr>
          <w:sz w:val="25"/>
        </w:rPr>
      </w:pPr>
    </w:p>
    <w:p w14:paraId="52D3D850" w14:textId="77777777" w:rsidR="00F8185B" w:rsidRDefault="00000000">
      <w:pPr>
        <w:pStyle w:val="Ttulo2"/>
        <w:numPr>
          <w:ilvl w:val="0"/>
          <w:numId w:val="4"/>
        </w:numPr>
        <w:tabs>
          <w:tab w:val="left" w:pos="465"/>
        </w:tabs>
        <w:ind w:hanging="335"/>
      </w:pPr>
      <w:bookmarkStart w:id="2" w:name="_TOC_250010"/>
      <w: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</w:t>
      </w:r>
      <w:bookmarkEnd w:id="2"/>
      <w:r>
        <w:rPr>
          <w:spacing w:val="-2"/>
        </w:rPr>
        <w:t xml:space="preserve"> OBSERVADAS</w:t>
      </w:r>
    </w:p>
    <w:p w14:paraId="241E68FB" w14:textId="77777777" w:rsidR="00F8185B" w:rsidRDefault="00000000">
      <w:pPr>
        <w:pStyle w:val="Textoindependiente"/>
        <w:tabs>
          <w:tab w:val="left" w:pos="1225"/>
          <w:tab w:val="left" w:pos="1617"/>
          <w:tab w:val="left" w:pos="2890"/>
          <w:tab w:val="left" w:pos="3356"/>
          <w:tab w:val="left" w:pos="3748"/>
          <w:tab w:val="left" w:pos="4825"/>
          <w:tab w:val="left" w:pos="5279"/>
          <w:tab w:val="left" w:pos="6601"/>
          <w:tab w:val="left" w:pos="7103"/>
          <w:tab w:val="left" w:pos="8094"/>
          <w:tab w:val="left" w:pos="8559"/>
          <w:tab w:val="left" w:pos="9660"/>
        </w:tabs>
        <w:spacing w:before="27" w:line="266" w:lineRule="auto"/>
        <w:ind w:left="535" w:right="192" w:firstLine="5"/>
      </w:pPr>
      <w:r>
        <w:rPr>
          <w:spacing w:val="-4"/>
        </w:rPr>
        <w:t>Para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realización</w:t>
      </w:r>
      <w:r>
        <w:tab/>
      </w:r>
      <w:r>
        <w:rPr>
          <w:spacing w:val="-6"/>
        </w:rPr>
        <w:t>de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auditoría</w:t>
      </w:r>
      <w:r>
        <w:tab/>
      </w:r>
      <w:r>
        <w:rPr>
          <w:spacing w:val="-6"/>
        </w:rPr>
        <w:t>se</w:t>
      </w:r>
      <w:r>
        <w:tab/>
      </w:r>
      <w:r>
        <w:rPr>
          <w:spacing w:val="-2"/>
        </w:rPr>
        <w:t>observaron</w:t>
      </w:r>
      <w:r>
        <w:tab/>
      </w:r>
      <w:r>
        <w:rPr>
          <w:spacing w:val="-4"/>
        </w:rPr>
        <w:t>las</w:t>
      </w:r>
      <w:r>
        <w:tab/>
      </w:r>
      <w:r>
        <w:rPr>
          <w:spacing w:val="-2"/>
        </w:rPr>
        <w:t>Normas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Auditoría</w:t>
      </w:r>
      <w:r>
        <w:tab/>
      </w:r>
      <w:r>
        <w:rPr>
          <w:spacing w:val="-2"/>
        </w:rPr>
        <w:t xml:space="preserve">Interna </w:t>
      </w:r>
      <w:r>
        <w:t>Gubernamental siguientes:</w:t>
      </w:r>
    </w:p>
    <w:p w14:paraId="3DAE1896" w14:textId="77777777" w:rsidR="00F8185B" w:rsidRDefault="00F8185B">
      <w:pPr>
        <w:pStyle w:val="Textoindependiente"/>
        <w:spacing w:before="7"/>
        <w:rPr>
          <w:sz w:val="24"/>
        </w:rPr>
      </w:pPr>
    </w:p>
    <w:p w14:paraId="5AF1FD32" w14:textId="77777777" w:rsidR="00F8185B" w:rsidRDefault="00000000">
      <w:pPr>
        <w:pStyle w:val="Textoindependiente"/>
        <w:ind w:left="540"/>
      </w:pPr>
      <w:r>
        <w:t>NAIGUB-1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rPr>
          <w:spacing w:val="-2"/>
        </w:rPr>
        <w:t>generales;</w:t>
      </w:r>
    </w:p>
    <w:p w14:paraId="108B44AE" w14:textId="77777777" w:rsidR="00F8185B" w:rsidRDefault="00000000">
      <w:pPr>
        <w:pStyle w:val="Textoindependiente"/>
        <w:spacing w:before="27" w:line="268" w:lineRule="auto"/>
        <w:ind w:left="540" w:right="3699"/>
      </w:pPr>
      <w:r>
        <w:t>NAIGUB-2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auditoría</w:t>
      </w:r>
      <w:r>
        <w:rPr>
          <w:spacing w:val="-6"/>
        </w:rPr>
        <w:t xml:space="preserve"> </w:t>
      </w:r>
      <w:r>
        <w:t>interna; NAIGUB-3 Evaluaciones a la actividad de auditoría interna; NAIGUB-4 Plan Anual de Auditoría;</w:t>
      </w:r>
    </w:p>
    <w:p w14:paraId="49D66EB3" w14:textId="77777777" w:rsidR="00F8185B" w:rsidRDefault="00000000">
      <w:pPr>
        <w:pStyle w:val="Textoindependiente"/>
        <w:spacing w:line="266" w:lineRule="auto"/>
        <w:ind w:left="540" w:right="5632"/>
      </w:pPr>
      <w:r>
        <w:t>NAIGUB-5 Planificación de la auditoría; NAIGUB-6 Realización de la auditoría; NAIGUB-7 Comunicación de resultados; NAIGUB-8</w:t>
      </w:r>
      <w:r>
        <w:rPr>
          <w:spacing w:val="-13"/>
        </w:rPr>
        <w:t xml:space="preserve"> </w:t>
      </w:r>
      <w:r>
        <w:t>Seguimiento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recomendaciones.</w:t>
      </w:r>
    </w:p>
    <w:p w14:paraId="4261984D" w14:textId="77777777" w:rsidR="00F8185B" w:rsidRDefault="00F8185B">
      <w:pPr>
        <w:pStyle w:val="Textoindependiente"/>
        <w:rPr>
          <w:sz w:val="24"/>
        </w:rPr>
      </w:pPr>
    </w:p>
    <w:p w14:paraId="351CA28E" w14:textId="77777777" w:rsidR="00F8185B" w:rsidRDefault="00F8185B">
      <w:pPr>
        <w:pStyle w:val="Textoindependiente"/>
        <w:spacing w:before="5"/>
        <w:rPr>
          <w:sz w:val="24"/>
        </w:rPr>
      </w:pPr>
    </w:p>
    <w:p w14:paraId="26950099" w14:textId="77777777" w:rsidR="00F8185B" w:rsidRDefault="00000000">
      <w:pPr>
        <w:pStyle w:val="Ttulo2"/>
        <w:numPr>
          <w:ilvl w:val="0"/>
          <w:numId w:val="4"/>
        </w:numPr>
        <w:tabs>
          <w:tab w:val="left" w:pos="330"/>
        </w:tabs>
        <w:ind w:left="330" w:right="8843" w:hanging="330"/>
        <w:jc w:val="right"/>
      </w:pPr>
      <w:bookmarkStart w:id="3" w:name="_TOC_250009"/>
      <w:bookmarkEnd w:id="3"/>
      <w:r>
        <w:rPr>
          <w:spacing w:val="-2"/>
        </w:rPr>
        <w:t>OBJETIVOS</w:t>
      </w:r>
    </w:p>
    <w:p w14:paraId="3D44AD59" w14:textId="77777777" w:rsidR="00F8185B" w:rsidRDefault="00F8185B">
      <w:pPr>
        <w:pStyle w:val="Textoindependiente"/>
        <w:spacing w:before="2"/>
        <w:rPr>
          <w:sz w:val="27"/>
        </w:rPr>
      </w:pPr>
    </w:p>
    <w:p w14:paraId="0EBAF8EA" w14:textId="77777777" w:rsidR="00F8185B" w:rsidRDefault="00000000">
      <w:pPr>
        <w:pStyle w:val="Ttulo2"/>
        <w:numPr>
          <w:ilvl w:val="1"/>
          <w:numId w:val="4"/>
        </w:numPr>
        <w:tabs>
          <w:tab w:val="left" w:pos="965"/>
        </w:tabs>
        <w:ind w:left="965" w:hanging="435"/>
      </w:pPr>
      <w:bookmarkStart w:id="4" w:name="_TOC_250008"/>
      <w:bookmarkEnd w:id="4"/>
      <w:r>
        <w:rPr>
          <w:spacing w:val="-2"/>
        </w:rPr>
        <w:t>GENERAL</w:t>
      </w:r>
    </w:p>
    <w:p w14:paraId="35EBEAB9" w14:textId="77777777" w:rsidR="00F8185B" w:rsidRDefault="00000000">
      <w:pPr>
        <w:pStyle w:val="Textoindependiente"/>
        <w:spacing w:before="27" w:line="268" w:lineRule="auto"/>
        <w:ind w:left="865" w:right="182" w:firstLine="10"/>
        <w:jc w:val="both"/>
      </w:pPr>
      <w:r>
        <w:t>Comprobar que la recaudación de los ingresos se realice en cumplimiento del Acuerdo Gubernativo</w:t>
      </w:r>
      <w:r>
        <w:rPr>
          <w:spacing w:val="80"/>
        </w:rPr>
        <w:t xml:space="preserve"> </w:t>
      </w:r>
      <w:r>
        <w:t>939-2002</w:t>
      </w:r>
      <w:r>
        <w:rPr>
          <w:spacing w:val="80"/>
        </w:rPr>
        <w:t xml:space="preserve"> </w:t>
      </w:r>
      <w:r>
        <w:t>Reglamento</w:t>
      </w:r>
      <w:r>
        <w:rPr>
          <w:spacing w:val="80"/>
        </w:rPr>
        <w:t xml:space="preserve"> </w:t>
      </w:r>
      <w:r>
        <w:t>Tarifario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Servicios</w:t>
      </w:r>
      <w:r>
        <w:rPr>
          <w:spacing w:val="80"/>
        </w:rPr>
        <w:t xml:space="preserve"> </w:t>
      </w:r>
      <w:r>
        <w:t>Aeroportuarios</w:t>
      </w:r>
      <w:r>
        <w:rPr>
          <w:spacing w:val="80"/>
        </w:rPr>
        <w:t xml:space="preserve"> </w:t>
      </w:r>
      <w:r>
        <w:t>y Arrendamiento</w:t>
      </w:r>
      <w:r>
        <w:rPr>
          <w:spacing w:val="80"/>
          <w:w w:val="150"/>
        </w:rPr>
        <w:t xml:space="preserve"> </w:t>
      </w:r>
      <w:r>
        <w:t>en</w:t>
      </w:r>
      <w:r>
        <w:rPr>
          <w:spacing w:val="80"/>
          <w:w w:val="150"/>
        </w:rPr>
        <w:t xml:space="preserve"> </w:t>
      </w:r>
      <w:r>
        <w:t>los</w:t>
      </w:r>
      <w:r>
        <w:rPr>
          <w:spacing w:val="80"/>
          <w:w w:val="150"/>
        </w:rPr>
        <w:t xml:space="preserve"> </w:t>
      </w:r>
      <w:r>
        <w:t>Aeródromos</w:t>
      </w:r>
      <w:r>
        <w:rPr>
          <w:spacing w:val="80"/>
          <w:w w:val="15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Estado</w:t>
      </w:r>
      <w:r>
        <w:rPr>
          <w:spacing w:val="80"/>
          <w:w w:val="150"/>
        </w:rPr>
        <w:t xml:space="preserve"> </w:t>
      </w:r>
      <w:r>
        <w:t>en</w:t>
      </w:r>
      <w:r>
        <w:rPr>
          <w:spacing w:val="80"/>
          <w:w w:val="150"/>
        </w:rPr>
        <w:t xml:space="preserve"> </w:t>
      </w:r>
      <w:r>
        <w:t>forma</w:t>
      </w:r>
      <w:r>
        <w:rPr>
          <w:spacing w:val="80"/>
          <w:w w:val="150"/>
        </w:rPr>
        <w:t xml:space="preserve"> </w:t>
      </w:r>
      <w:r>
        <w:t>íntegra</w:t>
      </w:r>
      <w:r>
        <w:rPr>
          <w:spacing w:val="80"/>
          <w:w w:val="150"/>
        </w:rPr>
        <w:t xml:space="preserve"> </w:t>
      </w:r>
      <w:r>
        <w:t>y</w:t>
      </w:r>
      <w:r>
        <w:rPr>
          <w:spacing w:val="80"/>
          <w:w w:val="150"/>
        </w:rPr>
        <w:t xml:space="preserve"> </w:t>
      </w:r>
      <w:r>
        <w:t>oportuna,</w:t>
      </w:r>
      <w:r>
        <w:rPr>
          <w:spacing w:val="80"/>
          <w:w w:val="150"/>
        </w:rPr>
        <w:t xml:space="preserve"> </w:t>
      </w:r>
      <w:r>
        <w:t>verificar</w:t>
      </w:r>
    </w:p>
    <w:p w14:paraId="36987A26" w14:textId="77777777" w:rsidR="00F8185B" w:rsidRDefault="00F8185B">
      <w:pPr>
        <w:pStyle w:val="Textoindependiente"/>
        <w:spacing w:before="9"/>
        <w:rPr>
          <w:sz w:val="21"/>
        </w:rPr>
      </w:pPr>
    </w:p>
    <w:p w14:paraId="1292CD76" w14:textId="77777777" w:rsidR="00F8185B" w:rsidRDefault="00000000">
      <w:pPr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24E0F08D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64790C0A" w14:textId="77777777" w:rsidR="00F8185B" w:rsidRDefault="00000000">
      <w:pPr>
        <w:pStyle w:val="Textoindependiente"/>
        <w:spacing w:before="118" w:line="266" w:lineRule="auto"/>
        <w:ind w:left="875" w:right="192"/>
        <w:jc w:val="both"/>
      </w:pPr>
      <w:r>
        <w:rPr>
          <w:noProof/>
        </w:rPr>
        <w:lastRenderedPageBreak/>
        <w:drawing>
          <wp:anchor distT="0" distB="0" distL="0" distR="0" simplePos="0" relativeHeight="487290368" behindDoc="1" locked="0" layoutInCell="1" allowOverlap="1" wp14:anchorId="5CFB0ECB" wp14:editId="26736F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respaldo,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registros,</w:t>
      </w:r>
      <w:r>
        <w:rPr>
          <w:spacing w:val="40"/>
        </w:rPr>
        <w:t xml:space="preserve"> </w:t>
      </w:r>
      <w:r>
        <w:t>evaluación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 estructura de control interno.</w:t>
      </w:r>
    </w:p>
    <w:p w14:paraId="12CFCC07" w14:textId="77777777" w:rsidR="00F8185B" w:rsidRDefault="00F8185B">
      <w:pPr>
        <w:pStyle w:val="Textoindependiente"/>
        <w:rPr>
          <w:sz w:val="24"/>
        </w:rPr>
      </w:pPr>
    </w:p>
    <w:p w14:paraId="48D2EDB4" w14:textId="77777777" w:rsidR="00F8185B" w:rsidRDefault="00F8185B">
      <w:pPr>
        <w:pStyle w:val="Textoindependiente"/>
        <w:rPr>
          <w:sz w:val="25"/>
        </w:rPr>
      </w:pPr>
    </w:p>
    <w:p w14:paraId="5EF5DEF7" w14:textId="77777777" w:rsidR="00F8185B" w:rsidRDefault="00000000">
      <w:pPr>
        <w:pStyle w:val="Ttulo2"/>
        <w:numPr>
          <w:ilvl w:val="1"/>
          <w:numId w:val="4"/>
        </w:numPr>
        <w:tabs>
          <w:tab w:val="left" w:pos="1005"/>
        </w:tabs>
        <w:ind w:left="1005" w:hanging="475"/>
      </w:pPr>
      <w:bookmarkStart w:id="5" w:name="_TOC_250007"/>
      <w:bookmarkEnd w:id="5"/>
      <w:r>
        <w:rPr>
          <w:spacing w:val="-2"/>
        </w:rPr>
        <w:t>ESPECÍFICOS</w:t>
      </w:r>
    </w:p>
    <w:p w14:paraId="19779C00" w14:textId="77777777" w:rsidR="00F8185B" w:rsidRDefault="00000000">
      <w:pPr>
        <w:pStyle w:val="Prrafodelista"/>
        <w:numPr>
          <w:ilvl w:val="2"/>
          <w:numId w:val="4"/>
        </w:numPr>
        <w:tabs>
          <w:tab w:val="left" w:pos="1235"/>
        </w:tabs>
        <w:spacing w:before="27" w:line="266" w:lineRule="auto"/>
        <w:ind w:right="888" w:hanging="270"/>
      </w:pPr>
      <w:r>
        <w:t>Evaluar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muestra,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líneas</w:t>
      </w:r>
      <w:r>
        <w:rPr>
          <w:spacing w:val="-3"/>
        </w:rPr>
        <w:t xml:space="preserve"> </w:t>
      </w:r>
      <w:r>
        <w:t>aéreas</w:t>
      </w:r>
      <w:r>
        <w:rPr>
          <w:spacing w:val="-3"/>
        </w:rPr>
        <w:t xml:space="preserve"> </w:t>
      </w:r>
      <w:r>
        <w:t>cumplan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 en los plazos establecidos.</w:t>
      </w:r>
    </w:p>
    <w:p w14:paraId="1CA85F8E" w14:textId="77777777" w:rsidR="00F8185B" w:rsidRDefault="00F8185B">
      <w:pPr>
        <w:pStyle w:val="Textoindependiente"/>
        <w:spacing w:before="4"/>
        <w:rPr>
          <w:sz w:val="33"/>
        </w:rPr>
      </w:pPr>
    </w:p>
    <w:p w14:paraId="02667CDE" w14:textId="77777777" w:rsidR="00F8185B" w:rsidRDefault="00000000">
      <w:pPr>
        <w:pStyle w:val="Prrafodelista"/>
        <w:numPr>
          <w:ilvl w:val="2"/>
          <w:numId w:val="4"/>
        </w:numPr>
        <w:tabs>
          <w:tab w:val="left" w:pos="1230"/>
        </w:tabs>
        <w:spacing w:line="266" w:lineRule="auto"/>
        <w:ind w:right="1506" w:hanging="270"/>
      </w:pPr>
      <w:r>
        <w:t>Comprobar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liquidaciones</w:t>
      </w:r>
      <w:r>
        <w:rPr>
          <w:spacing w:val="-4"/>
        </w:rPr>
        <w:t xml:space="preserve"> </w:t>
      </w:r>
      <w:r>
        <w:t>mensuales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40-</w:t>
      </w:r>
      <w:r>
        <w:rPr>
          <w:spacing w:val="-4"/>
        </w:rPr>
        <w:t xml:space="preserve"> </w:t>
      </w:r>
      <w:r>
        <w:t>C5,</w:t>
      </w:r>
      <w:r>
        <w:rPr>
          <w:spacing w:val="-4"/>
        </w:rPr>
        <w:t xml:space="preserve"> </w:t>
      </w:r>
      <w:r>
        <w:t>presentadas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entidad CHN.</w:t>
      </w:r>
    </w:p>
    <w:p w14:paraId="30D0FF8E" w14:textId="77777777" w:rsidR="00F8185B" w:rsidRDefault="00F8185B">
      <w:pPr>
        <w:pStyle w:val="Textoindependiente"/>
        <w:spacing w:before="10"/>
        <w:rPr>
          <w:sz w:val="32"/>
        </w:rPr>
      </w:pPr>
    </w:p>
    <w:p w14:paraId="5CE8B930" w14:textId="77777777" w:rsidR="00F8185B" w:rsidRDefault="00000000">
      <w:pPr>
        <w:pStyle w:val="Prrafodelista"/>
        <w:numPr>
          <w:ilvl w:val="2"/>
          <w:numId w:val="4"/>
        </w:numPr>
        <w:tabs>
          <w:tab w:val="left" w:pos="1225"/>
        </w:tabs>
        <w:spacing w:before="1"/>
        <w:ind w:left="1225" w:hanging="265"/>
      </w:pPr>
      <w:r>
        <w:t>Verificar</w:t>
      </w:r>
      <w:r>
        <w:rPr>
          <w:spacing w:val="-6"/>
        </w:rPr>
        <w:t xml:space="preserve"> </w:t>
      </w:r>
      <w:proofErr w:type="gramStart"/>
      <w:r>
        <w:t>que</w:t>
      </w:r>
      <w:proofErr w:type="gram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extemporáneos,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apliquen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intereses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2"/>
        </w:rPr>
        <w:t>mora.</w:t>
      </w:r>
    </w:p>
    <w:p w14:paraId="671545AB" w14:textId="77777777" w:rsidR="00F8185B" w:rsidRDefault="00F8185B">
      <w:pPr>
        <w:pStyle w:val="Textoindependiente"/>
        <w:spacing w:before="9"/>
        <w:rPr>
          <w:sz w:val="35"/>
        </w:rPr>
      </w:pPr>
    </w:p>
    <w:p w14:paraId="361EAC27" w14:textId="77777777" w:rsidR="00F8185B" w:rsidRDefault="00000000">
      <w:pPr>
        <w:pStyle w:val="Prrafodelista"/>
        <w:numPr>
          <w:ilvl w:val="2"/>
          <w:numId w:val="4"/>
        </w:numPr>
        <w:tabs>
          <w:tab w:val="left" w:pos="1239"/>
          <w:tab w:val="left" w:pos="1240"/>
        </w:tabs>
        <w:spacing w:line="266" w:lineRule="auto"/>
        <w:ind w:left="1235" w:right="1031"/>
      </w:pPr>
      <w:r>
        <w:t>Determinar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líneas</w:t>
      </w:r>
      <w:r>
        <w:rPr>
          <w:spacing w:val="-4"/>
        </w:rPr>
        <w:t xml:space="preserve"> </w:t>
      </w:r>
      <w:r>
        <w:t>aéreas</w:t>
      </w:r>
      <w:r>
        <w:rPr>
          <w:spacing w:val="-3"/>
        </w:rPr>
        <w:t xml:space="preserve"> </w:t>
      </w:r>
      <w:r>
        <w:t>pendientes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suscripción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normar</w:t>
      </w:r>
      <w:r>
        <w:rPr>
          <w:spacing w:val="-3"/>
        </w:rPr>
        <w:t xml:space="preserve"> </w:t>
      </w:r>
      <w:r>
        <w:t>la recaudación de ingresos.</w:t>
      </w:r>
    </w:p>
    <w:p w14:paraId="51BF37BF" w14:textId="77777777" w:rsidR="00F8185B" w:rsidRDefault="00F8185B">
      <w:pPr>
        <w:pStyle w:val="Textoindependiente"/>
        <w:rPr>
          <w:sz w:val="24"/>
        </w:rPr>
      </w:pPr>
    </w:p>
    <w:p w14:paraId="2FCA8396" w14:textId="77777777" w:rsidR="00F8185B" w:rsidRDefault="00F8185B">
      <w:pPr>
        <w:pStyle w:val="Textoindependiente"/>
        <w:rPr>
          <w:sz w:val="24"/>
        </w:rPr>
      </w:pPr>
    </w:p>
    <w:p w14:paraId="0726EC3C" w14:textId="77777777" w:rsidR="00F8185B" w:rsidRDefault="00F8185B">
      <w:pPr>
        <w:pStyle w:val="Textoindependiente"/>
        <w:rPr>
          <w:sz w:val="24"/>
        </w:rPr>
      </w:pPr>
    </w:p>
    <w:p w14:paraId="7B416BFF" w14:textId="77777777" w:rsidR="00F8185B" w:rsidRDefault="00F8185B">
      <w:pPr>
        <w:pStyle w:val="Textoindependiente"/>
        <w:spacing w:before="4"/>
        <w:rPr>
          <w:sz w:val="34"/>
        </w:rPr>
      </w:pPr>
    </w:p>
    <w:p w14:paraId="17D90A4E" w14:textId="77777777" w:rsidR="00F8185B" w:rsidRDefault="00000000">
      <w:pPr>
        <w:pStyle w:val="Ttulo2"/>
        <w:numPr>
          <w:ilvl w:val="0"/>
          <w:numId w:val="4"/>
        </w:numPr>
        <w:tabs>
          <w:tab w:val="left" w:pos="460"/>
        </w:tabs>
        <w:spacing w:before="1"/>
        <w:ind w:left="460" w:hanging="320"/>
      </w:pPr>
      <w:bookmarkStart w:id="6" w:name="_TOC_250006"/>
      <w:bookmarkEnd w:id="6"/>
      <w:r>
        <w:rPr>
          <w:spacing w:val="-2"/>
        </w:rPr>
        <w:t>ALCANCE</w:t>
      </w:r>
    </w:p>
    <w:p w14:paraId="7C6CFEC4" w14:textId="77777777" w:rsidR="00F8185B" w:rsidRDefault="00F8185B">
      <w:pPr>
        <w:pStyle w:val="Textoindependiente"/>
        <w:spacing w:before="1"/>
        <w:rPr>
          <w:sz w:val="27"/>
        </w:rPr>
      </w:pPr>
    </w:p>
    <w:p w14:paraId="7C769A63" w14:textId="77777777" w:rsidR="00F8185B" w:rsidRDefault="00000000">
      <w:pPr>
        <w:pStyle w:val="Textoindependiente"/>
        <w:spacing w:line="266" w:lineRule="auto"/>
        <w:ind w:left="875" w:right="182" w:firstLine="5"/>
        <w:jc w:val="both"/>
      </w:pPr>
      <w:r>
        <w:t>El</w:t>
      </w:r>
      <w:r>
        <w:rPr>
          <w:spacing w:val="40"/>
        </w:rPr>
        <w:t xml:space="preserve"> </w:t>
      </w:r>
      <w:r>
        <w:t>examen</w:t>
      </w:r>
      <w:r>
        <w:rPr>
          <w:spacing w:val="40"/>
        </w:rPr>
        <w:t xml:space="preserve"> </w:t>
      </w:r>
      <w:r>
        <w:t>comprendió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evaluación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interno,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registros</w:t>
      </w:r>
      <w:r>
        <w:rPr>
          <w:spacing w:val="40"/>
        </w:rPr>
        <w:t xml:space="preserve"> </w:t>
      </w:r>
      <w:r>
        <w:t>y documentación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soporte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relacionados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tarifa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"Cargo</w:t>
      </w:r>
      <w:r>
        <w:rPr>
          <w:spacing w:val="40"/>
        </w:rPr>
        <w:t xml:space="preserve"> </w:t>
      </w:r>
      <w:r>
        <w:t>por seguridad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Aeródromo,</w:t>
      </w:r>
      <w:r>
        <w:rPr>
          <w:spacing w:val="80"/>
        </w:rPr>
        <w:t xml:space="preserve"> </w:t>
      </w:r>
      <w:r>
        <w:t>vuelos</w:t>
      </w:r>
      <w:r>
        <w:rPr>
          <w:spacing w:val="80"/>
        </w:rPr>
        <w:t xml:space="preserve"> </w:t>
      </w:r>
      <w:r>
        <w:t>internacionales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domésticos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pasajero"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el período del 01 de julio de 2023 al 31 de enero de 2024.</w:t>
      </w:r>
    </w:p>
    <w:p w14:paraId="6D0DCB76" w14:textId="77777777" w:rsidR="00F8185B" w:rsidRDefault="00F8185B">
      <w:pPr>
        <w:pStyle w:val="Textoindependiente"/>
        <w:rPr>
          <w:sz w:val="20"/>
        </w:rPr>
      </w:pPr>
    </w:p>
    <w:p w14:paraId="454365AD" w14:textId="77777777" w:rsidR="00F8185B" w:rsidRDefault="00F8185B">
      <w:pPr>
        <w:pStyle w:val="Textoindependiente"/>
        <w:rPr>
          <w:sz w:val="20"/>
        </w:rPr>
      </w:pPr>
    </w:p>
    <w:p w14:paraId="45A088C5" w14:textId="77777777" w:rsidR="00F8185B" w:rsidRDefault="00F8185B">
      <w:pPr>
        <w:pStyle w:val="Textoindependiente"/>
        <w:rPr>
          <w:sz w:val="20"/>
        </w:rPr>
      </w:pPr>
    </w:p>
    <w:p w14:paraId="3AABCF20" w14:textId="77777777" w:rsidR="00F8185B" w:rsidRDefault="00F8185B">
      <w:pPr>
        <w:pStyle w:val="Textoindependiente"/>
        <w:spacing w:before="7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80"/>
        <w:gridCol w:w="1380"/>
        <w:gridCol w:w="1980"/>
        <w:gridCol w:w="1580"/>
        <w:gridCol w:w="1590"/>
      </w:tblGrid>
      <w:tr w:rsidR="00F8185B" w14:paraId="3BDF3404" w14:textId="77777777">
        <w:trPr>
          <w:trHeight w:val="660"/>
        </w:trPr>
        <w:tc>
          <w:tcPr>
            <w:tcW w:w="590" w:type="dxa"/>
          </w:tcPr>
          <w:p w14:paraId="6C35C521" w14:textId="77777777" w:rsidR="00F8185B" w:rsidRDefault="00000000">
            <w:pPr>
              <w:pStyle w:val="TableParagraph"/>
              <w:spacing w:before="73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3180" w:type="dxa"/>
          </w:tcPr>
          <w:p w14:paraId="65D88044" w14:textId="77777777" w:rsidR="00F8185B" w:rsidRDefault="00000000">
            <w:pPr>
              <w:pStyle w:val="TableParagraph"/>
              <w:spacing w:before="73"/>
              <w:ind w:left="95"/>
            </w:pPr>
            <w:r>
              <w:t>Área</w:t>
            </w:r>
            <w:r>
              <w:rPr>
                <w:spacing w:val="-2"/>
              </w:rPr>
              <w:t xml:space="preserve"> Asignada</w:t>
            </w:r>
          </w:p>
        </w:tc>
        <w:tc>
          <w:tcPr>
            <w:tcW w:w="1380" w:type="dxa"/>
          </w:tcPr>
          <w:p w14:paraId="3DBDA584" w14:textId="77777777" w:rsidR="00F8185B" w:rsidRDefault="00000000">
            <w:pPr>
              <w:pStyle w:val="TableParagraph"/>
              <w:spacing w:before="73"/>
              <w:ind w:left="105"/>
            </w:pPr>
            <w:r>
              <w:rPr>
                <w:spacing w:val="-2"/>
              </w:rPr>
              <w:t>Universo</w:t>
            </w:r>
          </w:p>
        </w:tc>
        <w:tc>
          <w:tcPr>
            <w:tcW w:w="1980" w:type="dxa"/>
          </w:tcPr>
          <w:p w14:paraId="2F83999D" w14:textId="77777777" w:rsidR="00F8185B" w:rsidRDefault="00000000">
            <w:pPr>
              <w:pStyle w:val="TableParagraph"/>
              <w:spacing w:before="73" w:line="266" w:lineRule="auto"/>
              <w:ind w:left="110" w:right="48" w:hanging="5"/>
            </w:pPr>
            <w:r>
              <w:rPr>
                <w:spacing w:val="-2"/>
              </w:rPr>
              <w:t>Cálculo Matemático</w:t>
            </w:r>
          </w:p>
        </w:tc>
        <w:tc>
          <w:tcPr>
            <w:tcW w:w="1580" w:type="dxa"/>
          </w:tcPr>
          <w:p w14:paraId="66A8DBA6" w14:textId="77777777" w:rsidR="00F8185B" w:rsidRDefault="00000000">
            <w:pPr>
              <w:pStyle w:val="TableParagraph"/>
              <w:spacing w:before="73"/>
              <w:ind w:left="110"/>
            </w:pPr>
            <w:r>
              <w:rPr>
                <w:spacing w:val="-2"/>
              </w:rPr>
              <w:t>Elementos</w:t>
            </w:r>
          </w:p>
        </w:tc>
        <w:tc>
          <w:tcPr>
            <w:tcW w:w="1590" w:type="dxa"/>
          </w:tcPr>
          <w:p w14:paraId="76FF514F" w14:textId="77777777" w:rsidR="00F8185B" w:rsidRDefault="00000000">
            <w:pPr>
              <w:pStyle w:val="TableParagraph"/>
              <w:spacing w:before="73" w:line="266" w:lineRule="auto"/>
              <w:ind w:left="105" w:firstLine="5"/>
            </w:pPr>
            <w:r>
              <w:t>Muestreo</w:t>
            </w:r>
            <w:r>
              <w:rPr>
                <w:spacing w:val="40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>estadístico</w:t>
            </w:r>
          </w:p>
        </w:tc>
      </w:tr>
      <w:tr w:rsidR="00F8185B" w14:paraId="579FF747" w14:textId="77777777">
        <w:trPr>
          <w:trHeight w:val="280"/>
        </w:trPr>
        <w:tc>
          <w:tcPr>
            <w:tcW w:w="590" w:type="dxa"/>
          </w:tcPr>
          <w:p w14:paraId="7CDB6214" w14:textId="77777777" w:rsidR="00F8185B" w:rsidRDefault="00000000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80" w:type="dxa"/>
          </w:tcPr>
          <w:p w14:paraId="074E974C" w14:textId="77777777" w:rsidR="00F8185B" w:rsidRDefault="00000000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Área</w:t>
            </w:r>
            <w:r>
              <w:rPr>
                <w:spacing w:val="-2"/>
                <w:sz w:val="15"/>
              </w:rPr>
              <w:t xml:space="preserve"> general</w:t>
            </w:r>
          </w:p>
        </w:tc>
        <w:tc>
          <w:tcPr>
            <w:tcW w:w="1380" w:type="dxa"/>
          </w:tcPr>
          <w:p w14:paraId="6D0F062A" w14:textId="77777777" w:rsidR="00F8185B" w:rsidRDefault="00000000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80" w:type="dxa"/>
          </w:tcPr>
          <w:p w14:paraId="746C6500" w14:textId="77777777" w:rsidR="00F8185B" w:rsidRDefault="00000000">
            <w:pPr>
              <w:pStyle w:val="TableParagraph"/>
              <w:ind w:left="862" w:right="85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580" w:type="dxa"/>
          </w:tcPr>
          <w:p w14:paraId="7D6BB8FE" w14:textId="77777777" w:rsidR="00F8185B" w:rsidRDefault="00F818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28A4DC30" w14:textId="77777777" w:rsidR="00F8185B" w:rsidRDefault="00000000">
            <w:pPr>
              <w:pStyle w:val="TableParagraph"/>
              <w:ind w:right="748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8185B" w14:paraId="69DE5F3A" w14:textId="77777777">
        <w:trPr>
          <w:trHeight w:val="665"/>
        </w:trPr>
        <w:tc>
          <w:tcPr>
            <w:tcW w:w="590" w:type="dxa"/>
          </w:tcPr>
          <w:p w14:paraId="2EDE3077" w14:textId="77777777" w:rsidR="00F8185B" w:rsidRDefault="00000000"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80" w:type="dxa"/>
          </w:tcPr>
          <w:p w14:paraId="1CF61E9F" w14:textId="77777777" w:rsidR="00F8185B" w:rsidRDefault="00000000">
            <w:pPr>
              <w:pStyle w:val="TableParagraph"/>
              <w:spacing w:line="261" w:lineRule="auto"/>
              <w:ind w:left="90" w:right="268" w:firstLine="5"/>
              <w:rPr>
                <w:sz w:val="15"/>
              </w:rPr>
            </w:pPr>
            <w:r>
              <w:rPr>
                <w:sz w:val="15"/>
              </w:rPr>
              <w:t>Cargo por seguridad del Aeródromo vuelos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internacionales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domésticos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por </w:t>
            </w:r>
            <w:r>
              <w:rPr>
                <w:spacing w:val="-2"/>
                <w:sz w:val="15"/>
              </w:rPr>
              <w:t>pasajero</w:t>
            </w:r>
          </w:p>
        </w:tc>
        <w:tc>
          <w:tcPr>
            <w:tcW w:w="1380" w:type="dxa"/>
          </w:tcPr>
          <w:p w14:paraId="290187FD" w14:textId="77777777" w:rsidR="00F8185B" w:rsidRDefault="00000000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980" w:type="dxa"/>
          </w:tcPr>
          <w:p w14:paraId="3ACAC0AA" w14:textId="77777777" w:rsidR="00F8185B" w:rsidRDefault="00000000">
            <w:pPr>
              <w:pStyle w:val="TableParagraph"/>
              <w:ind w:left="862" w:right="85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NO</w:t>
            </w:r>
          </w:p>
        </w:tc>
        <w:tc>
          <w:tcPr>
            <w:tcW w:w="1580" w:type="dxa"/>
          </w:tcPr>
          <w:p w14:paraId="0F4E05BD" w14:textId="77777777" w:rsidR="00F8185B" w:rsidRDefault="00F8185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3F3EDE2E" w14:textId="77777777" w:rsidR="00F8185B" w:rsidRDefault="00000000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</w:tr>
    </w:tbl>
    <w:p w14:paraId="12F83014" w14:textId="77777777" w:rsidR="00F8185B" w:rsidRDefault="00F8185B">
      <w:pPr>
        <w:pStyle w:val="Textoindependiente"/>
        <w:rPr>
          <w:sz w:val="24"/>
        </w:rPr>
      </w:pPr>
    </w:p>
    <w:p w14:paraId="56593A58" w14:textId="77777777" w:rsidR="00F8185B" w:rsidRDefault="00F8185B">
      <w:pPr>
        <w:pStyle w:val="Textoindependiente"/>
        <w:spacing w:before="10"/>
        <w:rPr>
          <w:sz w:val="25"/>
        </w:rPr>
      </w:pPr>
    </w:p>
    <w:p w14:paraId="38201BF5" w14:textId="77777777" w:rsidR="00F8185B" w:rsidRDefault="00000000">
      <w:pPr>
        <w:pStyle w:val="Ttulo2"/>
        <w:numPr>
          <w:ilvl w:val="1"/>
          <w:numId w:val="4"/>
        </w:numPr>
        <w:tabs>
          <w:tab w:val="left" w:pos="965"/>
        </w:tabs>
        <w:ind w:left="965" w:hanging="425"/>
      </w:pPr>
      <w:bookmarkStart w:id="7" w:name="_TOC_250005"/>
      <w:r>
        <w:t>LIMITACIONES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bookmarkEnd w:id="7"/>
      <w:r>
        <w:rPr>
          <w:spacing w:val="-2"/>
        </w:rPr>
        <w:t>ALCANCE</w:t>
      </w:r>
    </w:p>
    <w:p w14:paraId="42DD659D" w14:textId="77777777" w:rsidR="00F8185B" w:rsidRDefault="00000000">
      <w:pPr>
        <w:pStyle w:val="Textoindependiente"/>
        <w:spacing w:before="27"/>
        <w:ind w:left="880"/>
        <w:jc w:val="both"/>
      </w:pP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alcance.</w:t>
      </w:r>
    </w:p>
    <w:p w14:paraId="4290092F" w14:textId="77777777" w:rsidR="00F8185B" w:rsidRDefault="00F8185B">
      <w:pPr>
        <w:pStyle w:val="Textoindependiente"/>
        <w:rPr>
          <w:sz w:val="20"/>
        </w:rPr>
      </w:pPr>
    </w:p>
    <w:p w14:paraId="2ABD1F0D" w14:textId="77777777" w:rsidR="00F8185B" w:rsidRDefault="00F8185B">
      <w:pPr>
        <w:pStyle w:val="Textoindependiente"/>
        <w:spacing w:before="4"/>
        <w:rPr>
          <w:sz w:val="23"/>
        </w:rPr>
      </w:pPr>
    </w:p>
    <w:p w14:paraId="345CFA6F" w14:textId="77777777" w:rsidR="00F8185B" w:rsidRDefault="00000000">
      <w:pPr>
        <w:pStyle w:val="Ttulo2"/>
        <w:numPr>
          <w:ilvl w:val="0"/>
          <w:numId w:val="4"/>
        </w:numPr>
        <w:tabs>
          <w:tab w:val="left" w:pos="465"/>
        </w:tabs>
        <w:spacing w:before="93"/>
        <w:ind w:hanging="330"/>
      </w:pPr>
      <w:bookmarkStart w:id="8" w:name="_TOC_250004"/>
      <w:bookmarkEnd w:id="8"/>
      <w:r>
        <w:rPr>
          <w:spacing w:val="-2"/>
        </w:rPr>
        <w:t>ESTRATEGIAS</w:t>
      </w:r>
    </w:p>
    <w:p w14:paraId="6E003D74" w14:textId="77777777" w:rsidR="00F8185B" w:rsidRDefault="00F8185B">
      <w:pPr>
        <w:pStyle w:val="Textoindependiente"/>
        <w:spacing w:before="8"/>
        <w:rPr>
          <w:sz w:val="26"/>
        </w:rPr>
      </w:pPr>
    </w:p>
    <w:p w14:paraId="1A426FC6" w14:textId="77777777" w:rsidR="00F8185B" w:rsidRDefault="00000000">
      <w:pPr>
        <w:pStyle w:val="Prrafodelista"/>
        <w:numPr>
          <w:ilvl w:val="0"/>
          <w:numId w:val="2"/>
        </w:numPr>
        <w:tabs>
          <w:tab w:val="left" w:pos="1098"/>
        </w:tabs>
        <w:spacing w:before="1" w:line="266" w:lineRule="auto"/>
        <w:ind w:right="1160" w:hanging="270"/>
      </w:pPr>
      <w:r>
        <w:t>Se</w:t>
      </w:r>
      <w:r>
        <w:rPr>
          <w:spacing w:val="-3"/>
        </w:rPr>
        <w:t xml:space="preserve"> </w:t>
      </w:r>
      <w:r>
        <w:t>formuló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matriz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controles,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obtener el cuestionario de control interno y proceder a la ponderación de la seguridad de</w:t>
      </w:r>
    </w:p>
    <w:p w14:paraId="01C6B050" w14:textId="77777777" w:rsidR="00F8185B" w:rsidRDefault="00000000">
      <w:pPr>
        <w:spacing w:before="194"/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3E669513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0071D399" w14:textId="77777777" w:rsidR="00F8185B" w:rsidRDefault="00000000">
      <w:pPr>
        <w:pStyle w:val="Textoindependiente"/>
        <w:spacing w:before="118" w:line="266" w:lineRule="auto"/>
        <w:ind w:left="1229"/>
      </w:pPr>
      <w:r>
        <w:rPr>
          <w:noProof/>
        </w:rPr>
        <w:lastRenderedPageBreak/>
        <w:drawing>
          <wp:anchor distT="0" distB="0" distL="0" distR="0" simplePos="0" relativeHeight="487290880" behindDoc="1" locked="0" layoutInCell="1" allowOverlap="1" wp14:anchorId="35843906" wp14:editId="2C8C66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control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valoración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riesgo</w:t>
      </w:r>
      <w:r>
        <w:rPr>
          <w:spacing w:val="80"/>
        </w:rPr>
        <w:t xml:space="preserve"> </w:t>
      </w:r>
      <w:r>
        <w:t>inherente.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resultado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esta</w:t>
      </w:r>
      <w:r>
        <w:rPr>
          <w:spacing w:val="80"/>
        </w:rPr>
        <w:t xml:space="preserve"> </w:t>
      </w:r>
      <w:r>
        <w:t>evaluación</w:t>
      </w:r>
      <w:r>
        <w:rPr>
          <w:spacing w:val="80"/>
        </w:rPr>
        <w:t xml:space="preserve"> </w:t>
      </w:r>
      <w:r>
        <w:t>se obtuvo el nivel de riesgo para dirigir las pruebas de auditoría.</w:t>
      </w:r>
    </w:p>
    <w:p w14:paraId="29CF48F5" w14:textId="77777777" w:rsidR="00F8185B" w:rsidRDefault="00F8185B">
      <w:pPr>
        <w:pStyle w:val="Textoindependiente"/>
        <w:spacing w:before="11"/>
        <w:rPr>
          <w:sz w:val="32"/>
        </w:rPr>
      </w:pPr>
    </w:p>
    <w:p w14:paraId="102EB793" w14:textId="77777777" w:rsidR="00F8185B" w:rsidRDefault="00000000">
      <w:pPr>
        <w:pStyle w:val="Prrafodelista"/>
        <w:numPr>
          <w:ilvl w:val="0"/>
          <w:numId w:val="2"/>
        </w:numPr>
        <w:tabs>
          <w:tab w:val="left" w:pos="1396"/>
        </w:tabs>
        <w:spacing w:line="268" w:lineRule="auto"/>
        <w:ind w:left="1235" w:right="187" w:hanging="275"/>
        <w:jc w:val="both"/>
      </w:pPr>
      <w:r>
        <w:tab/>
        <w:t>Se</w:t>
      </w:r>
      <w:r>
        <w:rPr>
          <w:spacing w:val="40"/>
        </w:rPr>
        <w:t xml:space="preserve"> </w:t>
      </w:r>
      <w:r>
        <w:t>notificaron</w:t>
      </w:r>
      <w:r>
        <w:rPr>
          <w:spacing w:val="40"/>
        </w:rPr>
        <w:t xml:space="preserve"> </w:t>
      </w:r>
      <w:r>
        <w:t>requerimientos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del Departamento</w:t>
      </w:r>
      <w:r>
        <w:rPr>
          <w:spacing w:val="80"/>
        </w:rPr>
        <w:t xml:space="preserve"> </w:t>
      </w:r>
      <w:r>
        <w:t>Financiero,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Transporte</w:t>
      </w:r>
      <w:r>
        <w:rPr>
          <w:spacing w:val="80"/>
        </w:rPr>
        <w:t xml:space="preserve"> </w:t>
      </w:r>
      <w:r>
        <w:t>Aéreo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Unidad</w:t>
      </w:r>
      <w:r>
        <w:rPr>
          <w:spacing w:val="8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Estadística.</w:t>
      </w:r>
    </w:p>
    <w:p w14:paraId="6B4535D7" w14:textId="77777777" w:rsidR="00F8185B" w:rsidRDefault="00F8185B">
      <w:pPr>
        <w:pStyle w:val="Textoindependiente"/>
        <w:spacing w:before="7"/>
        <w:rPr>
          <w:sz w:val="32"/>
        </w:rPr>
      </w:pPr>
    </w:p>
    <w:p w14:paraId="592F5A79" w14:textId="77777777" w:rsidR="00F8185B" w:rsidRDefault="00000000">
      <w:pPr>
        <w:pStyle w:val="Prrafodelista"/>
        <w:numPr>
          <w:ilvl w:val="0"/>
          <w:numId w:val="2"/>
        </w:numPr>
        <w:tabs>
          <w:tab w:val="left" w:pos="1276"/>
        </w:tabs>
        <w:spacing w:line="268" w:lineRule="auto"/>
        <w:ind w:right="194" w:hanging="270"/>
        <w:jc w:val="both"/>
      </w:pPr>
      <w:r>
        <w:tab/>
        <w:t>Se</w:t>
      </w:r>
      <w:r>
        <w:rPr>
          <w:spacing w:val="40"/>
        </w:rPr>
        <w:t xml:space="preserve"> </w:t>
      </w:r>
      <w:r>
        <w:t>practicó</w:t>
      </w:r>
      <w:r>
        <w:rPr>
          <w:spacing w:val="40"/>
        </w:rPr>
        <w:t xml:space="preserve"> </w:t>
      </w:r>
      <w:r>
        <w:t>corte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formas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Serie</w:t>
      </w:r>
      <w:r>
        <w:rPr>
          <w:spacing w:val="40"/>
        </w:rPr>
        <w:t xml:space="preserve"> </w:t>
      </w:r>
      <w:r>
        <w:t>H</w:t>
      </w:r>
      <w:r>
        <w:rPr>
          <w:spacing w:val="40"/>
        </w:rPr>
        <w:t xml:space="preserve"> </w:t>
      </w:r>
      <w:r>
        <w:t>"40-C5"</w:t>
      </w:r>
      <w:r>
        <w:rPr>
          <w:spacing w:val="40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t>incluido</w:t>
      </w:r>
      <w:r>
        <w:rPr>
          <w:spacing w:val="40"/>
        </w:rPr>
        <w:t xml:space="preserve"> </w:t>
      </w:r>
      <w:r>
        <w:t>en el</w:t>
      </w:r>
      <w:r>
        <w:rPr>
          <w:spacing w:val="40"/>
        </w:rPr>
        <w:t xml:space="preserve"> </w:t>
      </w:r>
      <w:r>
        <w:t>boleto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"Cargo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aeródromo,</w:t>
      </w:r>
      <w:r>
        <w:rPr>
          <w:spacing w:val="40"/>
        </w:rPr>
        <w:t xml:space="preserve"> </w:t>
      </w:r>
      <w:r>
        <w:t>vuelos</w:t>
      </w:r>
      <w:r>
        <w:rPr>
          <w:spacing w:val="40"/>
        </w:rPr>
        <w:t xml:space="preserve"> </w:t>
      </w:r>
      <w:r>
        <w:t>internacionales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domésticos</w:t>
      </w:r>
      <w:r>
        <w:rPr>
          <w:spacing w:val="40"/>
        </w:rPr>
        <w:t xml:space="preserve"> </w:t>
      </w:r>
      <w:r>
        <w:t>por pasajero"</w:t>
      </w:r>
    </w:p>
    <w:p w14:paraId="08AEC2A1" w14:textId="77777777" w:rsidR="00F8185B" w:rsidRDefault="00F8185B">
      <w:pPr>
        <w:pStyle w:val="Textoindependiente"/>
        <w:spacing w:before="7"/>
        <w:rPr>
          <w:sz w:val="32"/>
        </w:rPr>
      </w:pPr>
    </w:p>
    <w:p w14:paraId="336D58D4" w14:textId="77777777" w:rsidR="00F8185B" w:rsidRDefault="00000000">
      <w:pPr>
        <w:pStyle w:val="Prrafodelista"/>
        <w:numPr>
          <w:ilvl w:val="0"/>
          <w:numId w:val="2"/>
        </w:numPr>
        <w:tabs>
          <w:tab w:val="left" w:pos="1341"/>
        </w:tabs>
        <w:spacing w:line="266" w:lineRule="auto"/>
        <w:ind w:left="1220" w:right="187" w:hanging="260"/>
        <w:jc w:val="both"/>
      </w:pPr>
      <w:r>
        <w:tab/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muestra</w:t>
      </w:r>
      <w:r>
        <w:rPr>
          <w:spacing w:val="40"/>
        </w:rPr>
        <w:t xml:space="preserve"> </w:t>
      </w:r>
      <w:r>
        <w:t>(septiembre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diciembre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enero</w:t>
      </w:r>
      <w:r>
        <w:rPr>
          <w:spacing w:val="40"/>
        </w:rPr>
        <w:t xml:space="preserve"> </w:t>
      </w:r>
      <w:r>
        <w:t>2024),</w:t>
      </w:r>
      <w:r>
        <w:rPr>
          <w:spacing w:val="40"/>
        </w:rPr>
        <w:t xml:space="preserve"> </w:t>
      </w:r>
      <w:r>
        <w:t>se procedió a revisar la los ingresos recaudados por las líneas aéreas, por medio de los registros en libro de bancos, reportes del Sistema de Contabilidad Integrada -SIOIN-,</w:t>
      </w:r>
      <w:r>
        <w:rPr>
          <w:spacing w:val="40"/>
        </w:rPr>
        <w:t xml:space="preserve"> </w:t>
      </w:r>
      <w:r>
        <w:t>traslado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Común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casos</w:t>
      </w:r>
      <w:r>
        <w:rPr>
          <w:spacing w:val="40"/>
        </w:rPr>
        <w:t xml:space="preserve"> </w:t>
      </w:r>
      <w:r>
        <w:t>aplicables analizar y corroborar los intereses por mora.</w:t>
      </w:r>
    </w:p>
    <w:p w14:paraId="04F59BA7" w14:textId="77777777" w:rsidR="00F8185B" w:rsidRDefault="00F8185B">
      <w:pPr>
        <w:pStyle w:val="Textoindependiente"/>
        <w:spacing w:before="6"/>
        <w:rPr>
          <w:sz w:val="33"/>
        </w:rPr>
      </w:pPr>
    </w:p>
    <w:p w14:paraId="5D6118F4" w14:textId="77777777" w:rsidR="00F8185B" w:rsidRDefault="00000000">
      <w:pPr>
        <w:pStyle w:val="Prrafodelista"/>
        <w:numPr>
          <w:ilvl w:val="0"/>
          <w:numId w:val="2"/>
        </w:numPr>
        <w:tabs>
          <w:tab w:val="left" w:pos="1173"/>
        </w:tabs>
        <w:spacing w:line="266" w:lineRule="auto"/>
        <w:ind w:right="187" w:hanging="270"/>
        <w:jc w:val="both"/>
      </w:pPr>
      <w:r>
        <w:t>De</w:t>
      </w:r>
      <w:r>
        <w:rPr>
          <w:spacing w:val="40"/>
        </w:rPr>
        <w:t xml:space="preserve"> </w:t>
      </w:r>
      <w:r>
        <w:t>forma</w:t>
      </w:r>
      <w:r>
        <w:rPr>
          <w:spacing w:val="73"/>
        </w:rPr>
        <w:t xml:space="preserve"> </w:t>
      </w:r>
      <w:r>
        <w:t>selectiva,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revisó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Recibos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Varios,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63-A2</w:t>
      </w:r>
      <w:r>
        <w:rPr>
          <w:spacing w:val="40"/>
        </w:rPr>
        <w:t xml:space="preserve"> </w:t>
      </w:r>
      <w:r>
        <w:t>(emitidos</w:t>
      </w:r>
      <w:r>
        <w:rPr>
          <w:spacing w:val="80"/>
        </w:rPr>
        <w:t xml:space="preserve"> </w:t>
      </w:r>
      <w:r>
        <w:t xml:space="preserve">por cargo de seguridad aeroportuaria) originales con su respectiva documentación de </w:t>
      </w:r>
      <w:r>
        <w:rPr>
          <w:spacing w:val="-2"/>
        </w:rPr>
        <w:t>soporte.</w:t>
      </w:r>
    </w:p>
    <w:p w14:paraId="710726D3" w14:textId="77777777" w:rsidR="00F8185B" w:rsidRDefault="00F8185B">
      <w:pPr>
        <w:pStyle w:val="Textoindependiente"/>
        <w:rPr>
          <w:sz w:val="24"/>
        </w:rPr>
      </w:pPr>
    </w:p>
    <w:p w14:paraId="3A6952DB" w14:textId="77777777" w:rsidR="00F8185B" w:rsidRDefault="00F8185B">
      <w:pPr>
        <w:pStyle w:val="Textoindependiente"/>
        <w:rPr>
          <w:sz w:val="24"/>
        </w:rPr>
      </w:pPr>
    </w:p>
    <w:p w14:paraId="759C6C1B" w14:textId="77777777" w:rsidR="00F8185B" w:rsidRDefault="00F8185B">
      <w:pPr>
        <w:pStyle w:val="Textoindependiente"/>
        <w:rPr>
          <w:sz w:val="34"/>
        </w:rPr>
      </w:pPr>
    </w:p>
    <w:p w14:paraId="0CEC2BC4" w14:textId="77777777" w:rsidR="00F8185B" w:rsidRDefault="00000000">
      <w:pPr>
        <w:pStyle w:val="Ttulo2"/>
        <w:numPr>
          <w:ilvl w:val="0"/>
          <w:numId w:val="4"/>
        </w:numPr>
        <w:tabs>
          <w:tab w:val="left" w:pos="416"/>
        </w:tabs>
        <w:ind w:left="416" w:hanging="286"/>
      </w:pPr>
      <w:bookmarkStart w:id="9" w:name="_TOC_250003"/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bookmarkEnd w:id="9"/>
      <w:r>
        <w:rPr>
          <w:spacing w:val="-2"/>
        </w:rPr>
        <w:t>AUDITORÍA</w:t>
      </w:r>
    </w:p>
    <w:p w14:paraId="5B57BDAB" w14:textId="77777777" w:rsidR="00F8185B" w:rsidRDefault="00000000">
      <w:pPr>
        <w:pStyle w:val="Textoindependiente"/>
        <w:spacing w:before="32" w:line="266" w:lineRule="auto"/>
        <w:ind w:left="530" w:right="134" w:firstLine="10"/>
        <w:jc w:val="both"/>
      </w:pPr>
      <w:r>
        <w:t>De acuerdo al trabajo de auditoría realizado y cumplir con los procesos administrativos correspondientes, se presentan los riesgos materializados siguientes:</w:t>
      </w:r>
    </w:p>
    <w:p w14:paraId="50141D31" w14:textId="77777777" w:rsidR="00F8185B" w:rsidRDefault="00F8185B">
      <w:pPr>
        <w:pStyle w:val="Textoindependiente"/>
        <w:spacing w:before="2"/>
        <w:rPr>
          <w:sz w:val="24"/>
        </w:rPr>
      </w:pPr>
    </w:p>
    <w:p w14:paraId="2EB0B300" w14:textId="77777777" w:rsidR="00F8185B" w:rsidRDefault="00000000">
      <w:pPr>
        <w:pStyle w:val="Ttulo2"/>
        <w:numPr>
          <w:ilvl w:val="1"/>
          <w:numId w:val="4"/>
        </w:numPr>
        <w:tabs>
          <w:tab w:val="left" w:pos="1249"/>
          <w:tab w:val="left" w:pos="1250"/>
        </w:tabs>
        <w:ind w:left="1250" w:hanging="720"/>
      </w:pPr>
      <w:bookmarkStart w:id="10" w:name="_TOC_250002"/>
      <w:r>
        <w:t>DEFICIENCIAS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bookmarkEnd w:id="10"/>
      <w:r>
        <w:rPr>
          <w:spacing w:val="-2"/>
        </w:rPr>
        <w:t>ACCIÓN</w:t>
      </w:r>
    </w:p>
    <w:p w14:paraId="4BCFC471" w14:textId="77777777" w:rsidR="00F8185B" w:rsidRDefault="00F8185B">
      <w:pPr>
        <w:pStyle w:val="Textoindependiente"/>
        <w:spacing w:before="2"/>
        <w:rPr>
          <w:sz w:val="27"/>
        </w:rPr>
      </w:pPr>
    </w:p>
    <w:p w14:paraId="7CAFFACA" w14:textId="77777777" w:rsidR="00F8185B" w:rsidRDefault="00000000">
      <w:pPr>
        <w:pStyle w:val="Prrafodelista"/>
        <w:numPr>
          <w:ilvl w:val="0"/>
          <w:numId w:val="1"/>
        </w:numPr>
        <w:tabs>
          <w:tab w:val="left" w:pos="1259"/>
          <w:tab w:val="left" w:pos="1260"/>
        </w:tabs>
        <w:spacing w:line="530" w:lineRule="auto"/>
        <w:ind w:right="206" w:firstLine="0"/>
        <w:rPr>
          <w:b/>
        </w:rPr>
      </w:pPr>
      <w:r>
        <w:rPr>
          <w:b/>
        </w:rPr>
        <w:t>Cargo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seguridad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Aeródromo</w:t>
      </w:r>
      <w:r>
        <w:rPr>
          <w:b/>
          <w:spacing w:val="-5"/>
        </w:rPr>
        <w:t xml:space="preserve"> </w:t>
      </w:r>
      <w:r>
        <w:rPr>
          <w:b/>
        </w:rPr>
        <w:t>vuelos</w:t>
      </w:r>
      <w:r>
        <w:rPr>
          <w:b/>
          <w:spacing w:val="-4"/>
        </w:rPr>
        <w:t xml:space="preserve"> </w:t>
      </w:r>
      <w:r>
        <w:rPr>
          <w:b/>
        </w:rPr>
        <w:t>internacionales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domésticos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pasajero Riesgo materializado</w:t>
      </w:r>
    </w:p>
    <w:p w14:paraId="06350C20" w14:textId="77777777" w:rsidR="00F8185B" w:rsidRDefault="00000000">
      <w:pPr>
        <w:pStyle w:val="Textoindependiente"/>
        <w:spacing w:before="7"/>
        <w:ind w:left="535"/>
      </w:pPr>
      <w:r>
        <w:rPr>
          <w:spacing w:val="-2"/>
        </w:rPr>
        <w:t>Criterio</w:t>
      </w:r>
    </w:p>
    <w:p w14:paraId="3C1EDB1A" w14:textId="77777777" w:rsidR="00F8185B" w:rsidRDefault="00000000">
      <w:pPr>
        <w:pStyle w:val="Textoindependiente"/>
        <w:spacing w:before="27" w:line="266" w:lineRule="auto"/>
        <w:ind w:left="525" w:right="122"/>
        <w:jc w:val="both"/>
      </w:pPr>
      <w:r>
        <w:t>Acuerdo</w:t>
      </w:r>
      <w:r>
        <w:rPr>
          <w:spacing w:val="80"/>
          <w:w w:val="150"/>
        </w:rPr>
        <w:t xml:space="preserve"> </w:t>
      </w:r>
      <w:r>
        <w:t>Gubernativo</w:t>
      </w:r>
      <w:r>
        <w:rPr>
          <w:spacing w:val="80"/>
          <w:w w:val="150"/>
        </w:rPr>
        <w:t xml:space="preserve"> </w:t>
      </w:r>
      <w:r>
        <w:t>número</w:t>
      </w:r>
      <w:r>
        <w:rPr>
          <w:spacing w:val="80"/>
          <w:w w:val="150"/>
        </w:rPr>
        <w:t xml:space="preserve"> </w:t>
      </w:r>
      <w:r>
        <w:t>939-2002</w:t>
      </w:r>
      <w:r>
        <w:rPr>
          <w:spacing w:val="80"/>
          <w:w w:val="150"/>
        </w:rPr>
        <w:t xml:space="preserve"> </w:t>
      </w:r>
      <w:r>
        <w:t>"Reglamento</w:t>
      </w:r>
      <w:r>
        <w:rPr>
          <w:spacing w:val="80"/>
          <w:w w:val="150"/>
        </w:rPr>
        <w:t xml:space="preserve"> </w:t>
      </w:r>
      <w:r>
        <w:t>Tarifario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los</w:t>
      </w:r>
      <w:r>
        <w:rPr>
          <w:spacing w:val="80"/>
          <w:w w:val="150"/>
        </w:rPr>
        <w:t xml:space="preserve"> </w:t>
      </w:r>
      <w:r>
        <w:t>Servicios Aeroportuarios</w:t>
      </w:r>
      <w:r>
        <w:rPr>
          <w:spacing w:val="78"/>
        </w:rPr>
        <w:t xml:space="preserve"> </w:t>
      </w:r>
      <w:r>
        <w:t>y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Arrendamiento</w:t>
      </w:r>
      <w:r>
        <w:rPr>
          <w:spacing w:val="77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los</w:t>
      </w:r>
      <w:r>
        <w:rPr>
          <w:spacing w:val="77"/>
        </w:rPr>
        <w:t xml:space="preserve"> </w:t>
      </w:r>
      <w:r>
        <w:t>Aeródromos</w:t>
      </w:r>
      <w:r>
        <w:rPr>
          <w:spacing w:val="77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Estado",</w:t>
      </w:r>
      <w:r>
        <w:rPr>
          <w:spacing w:val="77"/>
        </w:rPr>
        <w:t xml:space="preserve"> </w:t>
      </w:r>
      <w:r>
        <w:t>establece</w:t>
      </w:r>
      <w:r>
        <w:rPr>
          <w:spacing w:val="78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Artículo 6, numeral 45 "Cargo por seguridad del aeródromo, vuelos internacionales y domésticos por</w:t>
      </w:r>
      <w:r>
        <w:rPr>
          <w:spacing w:val="40"/>
        </w:rPr>
        <w:t xml:space="preserve"> </w:t>
      </w:r>
      <w:r>
        <w:t>pasajero por valor de Q.20.00".</w:t>
      </w:r>
    </w:p>
    <w:p w14:paraId="06C8461F" w14:textId="77777777" w:rsidR="00F8185B" w:rsidRDefault="00F8185B">
      <w:pPr>
        <w:pStyle w:val="Textoindependiente"/>
        <w:spacing w:before="5"/>
        <w:rPr>
          <w:sz w:val="24"/>
        </w:rPr>
      </w:pPr>
    </w:p>
    <w:p w14:paraId="4C36C64A" w14:textId="77777777" w:rsidR="00F8185B" w:rsidRDefault="00000000">
      <w:pPr>
        <w:pStyle w:val="Textoindependiente"/>
        <w:spacing w:before="1" w:line="266" w:lineRule="auto"/>
        <w:ind w:left="525" w:right="127" w:firstLine="10"/>
        <w:jc w:val="both"/>
      </w:pPr>
      <w:r>
        <w:t>Convenio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cobro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cuenta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terceros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tarifa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cargo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 aeródromo,</w:t>
      </w:r>
      <w:r>
        <w:rPr>
          <w:spacing w:val="40"/>
        </w:rPr>
        <w:t xml:space="preserve"> </w:t>
      </w:r>
      <w:r>
        <w:t>vuelos</w:t>
      </w:r>
      <w:r>
        <w:rPr>
          <w:spacing w:val="40"/>
        </w:rPr>
        <w:t xml:space="preserve"> </w:t>
      </w:r>
      <w:r>
        <w:t>internacionales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domésticos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pasajero,</w:t>
      </w:r>
      <w:r>
        <w:rPr>
          <w:spacing w:val="40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inclusión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boleto</w:t>
      </w:r>
      <w:r>
        <w:rPr>
          <w:spacing w:val="40"/>
        </w:rPr>
        <w:t xml:space="preserve"> </w:t>
      </w:r>
      <w:r>
        <w:t>aéreo,</w:t>
      </w:r>
      <w:r>
        <w:rPr>
          <w:spacing w:val="40"/>
        </w:rPr>
        <w:t xml:space="preserve"> </w:t>
      </w:r>
      <w:r>
        <w:t>celebrado</w:t>
      </w:r>
      <w:r>
        <w:rPr>
          <w:spacing w:val="40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entidad</w:t>
      </w:r>
      <w:r>
        <w:rPr>
          <w:spacing w:val="80"/>
          <w:w w:val="150"/>
        </w:rPr>
        <w:t xml:space="preserve"> </w:t>
      </w:r>
      <w:r>
        <w:t>Transportes Aéreos Guatemaltecos, Sociedad Anónima, de fecha 14 de septiembre de 2017.</w:t>
      </w:r>
    </w:p>
    <w:p w14:paraId="6C61D31B" w14:textId="77777777" w:rsidR="00F8185B" w:rsidRDefault="00F8185B">
      <w:pPr>
        <w:pStyle w:val="Textoindependiente"/>
        <w:rPr>
          <w:sz w:val="28"/>
        </w:rPr>
      </w:pPr>
    </w:p>
    <w:p w14:paraId="7FECA4EC" w14:textId="77777777" w:rsidR="00F8185B" w:rsidRDefault="00000000">
      <w:pPr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6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347FE427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29606DBB" w14:textId="77777777" w:rsidR="00F8185B" w:rsidRDefault="00000000">
      <w:pPr>
        <w:pStyle w:val="Textoindependiente"/>
        <w:spacing w:before="118" w:line="266" w:lineRule="auto"/>
        <w:ind w:left="534" w:right="132" w:hanging="10"/>
        <w:jc w:val="both"/>
      </w:pPr>
      <w:r>
        <w:rPr>
          <w:noProof/>
        </w:rPr>
        <w:lastRenderedPageBreak/>
        <w:drawing>
          <wp:anchor distT="0" distB="0" distL="0" distR="0" simplePos="0" relativeHeight="487291392" behindDoc="1" locked="0" layoutInCell="1" allowOverlap="1" wp14:anchorId="214FEB10" wp14:editId="11F987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Acuerdo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A-039-2023,</w:t>
      </w:r>
      <w:r>
        <w:rPr>
          <w:spacing w:val="80"/>
        </w:rPr>
        <w:t xml:space="preserve"> </w:t>
      </w:r>
      <w:r>
        <w:t>Normas</w:t>
      </w:r>
      <w:r>
        <w:rPr>
          <w:spacing w:val="80"/>
        </w:rPr>
        <w:t xml:space="preserve"> </w:t>
      </w:r>
      <w:r>
        <w:t>Generales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Técnicas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Control</w:t>
      </w:r>
      <w:r>
        <w:rPr>
          <w:spacing w:val="80"/>
        </w:rPr>
        <w:t xml:space="preserve"> </w:t>
      </w:r>
      <w:r>
        <w:t>Interno Gubernamental. Norma 8.4 Administración y Control de Cuentas Bancadas, literales a) y b).</w:t>
      </w:r>
    </w:p>
    <w:p w14:paraId="735E764C" w14:textId="77777777" w:rsidR="00F8185B" w:rsidRDefault="00F8185B">
      <w:pPr>
        <w:pStyle w:val="Textoindependiente"/>
        <w:spacing w:before="3"/>
        <w:rPr>
          <w:sz w:val="24"/>
        </w:rPr>
      </w:pPr>
    </w:p>
    <w:p w14:paraId="09ED39DF" w14:textId="77777777" w:rsidR="00F8185B" w:rsidRDefault="00000000">
      <w:pPr>
        <w:pStyle w:val="Textoindependiente"/>
        <w:spacing w:line="268" w:lineRule="auto"/>
        <w:ind w:left="530" w:right="134" w:firstLine="10"/>
        <w:jc w:val="both"/>
      </w:pPr>
      <w:r>
        <w:t>Deficiencia</w:t>
      </w:r>
      <w:r>
        <w:rPr>
          <w:spacing w:val="80"/>
        </w:rPr>
        <w:t xml:space="preserve"> </w:t>
      </w:r>
      <w:r>
        <w:t>1:</w:t>
      </w:r>
      <w:r>
        <w:rPr>
          <w:spacing w:val="80"/>
        </w:rPr>
        <w:t xml:space="preserve"> </w:t>
      </w:r>
      <w:r>
        <w:t>Falta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gestiones</w:t>
      </w:r>
      <w:r>
        <w:rPr>
          <w:spacing w:val="80"/>
        </w:rPr>
        <w:t xml:space="preserve"> </w:t>
      </w:r>
      <w:r>
        <w:t>oportunas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parte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Sección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Tesorería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el cobro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tarifa</w:t>
      </w:r>
      <w:r>
        <w:rPr>
          <w:spacing w:val="78"/>
        </w:rPr>
        <w:t xml:space="preserve"> </w:t>
      </w:r>
      <w:r>
        <w:t>"Cargo</w:t>
      </w:r>
      <w:r>
        <w:rPr>
          <w:spacing w:val="77"/>
        </w:rPr>
        <w:t xml:space="preserve"> </w:t>
      </w:r>
      <w:r>
        <w:t>por</w:t>
      </w:r>
      <w:r>
        <w:rPr>
          <w:spacing w:val="77"/>
        </w:rPr>
        <w:t xml:space="preserve"> </w:t>
      </w:r>
      <w:r>
        <w:t>seguridad</w:t>
      </w:r>
      <w:r>
        <w:rPr>
          <w:spacing w:val="78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aeródromo,</w:t>
      </w:r>
      <w:r>
        <w:rPr>
          <w:spacing w:val="77"/>
        </w:rPr>
        <w:t xml:space="preserve"> </w:t>
      </w:r>
      <w:r>
        <w:t>vuelos</w:t>
      </w:r>
      <w:r>
        <w:rPr>
          <w:spacing w:val="76"/>
        </w:rPr>
        <w:t xml:space="preserve"> </w:t>
      </w:r>
      <w:r>
        <w:t>internacionales</w:t>
      </w:r>
      <w:r>
        <w:rPr>
          <w:spacing w:val="76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>domésticos por pasajero" a la línea aérea Transportes Aéreos Guatemaltecos, S.A.</w:t>
      </w:r>
    </w:p>
    <w:p w14:paraId="6CD1E804" w14:textId="77777777" w:rsidR="00F8185B" w:rsidRDefault="00F8185B">
      <w:pPr>
        <w:pStyle w:val="Textoindependiente"/>
        <w:spacing w:before="10"/>
        <w:rPr>
          <w:sz w:val="23"/>
        </w:rPr>
      </w:pPr>
    </w:p>
    <w:p w14:paraId="4BBED0A5" w14:textId="77777777" w:rsidR="00F8185B" w:rsidRDefault="00000000">
      <w:pPr>
        <w:pStyle w:val="Textoindependiente"/>
        <w:spacing w:line="266" w:lineRule="auto"/>
        <w:ind w:left="525" w:right="122" w:firstLine="10"/>
        <w:jc w:val="both"/>
      </w:pPr>
      <w:r>
        <w:t>Como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libro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</w:t>
      </w:r>
      <w:r>
        <w:rPr>
          <w:spacing w:val="40"/>
        </w:rPr>
        <w:t xml:space="preserve"> </w:t>
      </w:r>
      <w:r>
        <w:t>"Dirección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Civil, Fondos</w:t>
      </w:r>
      <w:r>
        <w:rPr>
          <w:spacing w:val="80"/>
        </w:rPr>
        <w:t xml:space="preserve">  </w:t>
      </w:r>
      <w:r>
        <w:t>Privativos"</w:t>
      </w:r>
      <w:r>
        <w:rPr>
          <w:spacing w:val="80"/>
        </w:rPr>
        <w:t xml:space="preserve">  </w:t>
      </w:r>
      <w:r>
        <w:t>de</w:t>
      </w:r>
      <w:r>
        <w:rPr>
          <w:spacing w:val="80"/>
        </w:rPr>
        <w:t xml:space="preserve">  </w:t>
      </w:r>
      <w:r>
        <w:t>la</w:t>
      </w:r>
      <w:r>
        <w:rPr>
          <w:spacing w:val="80"/>
        </w:rPr>
        <w:t xml:space="preserve">  </w:t>
      </w:r>
      <w:r>
        <w:t>entidad</w:t>
      </w:r>
      <w:r>
        <w:rPr>
          <w:spacing w:val="80"/>
        </w:rPr>
        <w:t xml:space="preserve">  </w:t>
      </w:r>
      <w:r>
        <w:t>Crédito</w:t>
      </w:r>
      <w:r>
        <w:rPr>
          <w:spacing w:val="80"/>
        </w:rPr>
        <w:t xml:space="preserve">  </w:t>
      </w:r>
      <w:r>
        <w:t>Hipotecario</w:t>
      </w:r>
      <w:r>
        <w:rPr>
          <w:spacing w:val="80"/>
        </w:rPr>
        <w:t xml:space="preserve">  </w:t>
      </w:r>
      <w:r>
        <w:t>Nacional</w:t>
      </w:r>
      <w:r>
        <w:rPr>
          <w:spacing w:val="80"/>
        </w:rPr>
        <w:t xml:space="preserve">  </w:t>
      </w:r>
      <w:r>
        <w:t>cuenta</w:t>
      </w:r>
      <w:r>
        <w:rPr>
          <w:spacing w:val="80"/>
        </w:rPr>
        <w:t xml:space="preserve">  </w:t>
      </w:r>
      <w:r>
        <w:t>número</w:t>
      </w:r>
      <w:r>
        <w:rPr>
          <w:spacing w:val="40"/>
        </w:rPr>
        <w:t xml:space="preserve"> </w:t>
      </w:r>
      <w:r>
        <w:t>01-099-084036-8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reportes</w:t>
      </w:r>
      <w:r>
        <w:rPr>
          <w:spacing w:val="40"/>
        </w:rPr>
        <w:t xml:space="preserve"> </w:t>
      </w:r>
      <w:r>
        <w:t>generados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SICOIN-</w:t>
      </w:r>
      <w:r>
        <w:rPr>
          <w:spacing w:val="40"/>
        </w:rPr>
        <w:t xml:space="preserve"> </w:t>
      </w:r>
      <w:r>
        <w:t>Comprobantes</w:t>
      </w:r>
      <w:r>
        <w:rPr>
          <w:spacing w:val="40"/>
        </w:rPr>
        <w:t xml:space="preserve"> </w:t>
      </w:r>
      <w:r>
        <w:t>Únicos</w:t>
      </w:r>
      <w:r>
        <w:rPr>
          <w:spacing w:val="4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Registro</w:t>
      </w:r>
      <w:r>
        <w:rPr>
          <w:spacing w:val="80"/>
        </w:rPr>
        <w:t xml:space="preserve"> </w:t>
      </w:r>
      <w:r>
        <w:t>Detallado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Ingresos</w:t>
      </w:r>
      <w:r>
        <w:rPr>
          <w:spacing w:val="80"/>
        </w:rPr>
        <w:t xml:space="preserve"> </w:t>
      </w:r>
      <w:r>
        <w:t>(R00804926.rp)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períodos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2023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movimiento</w:t>
      </w:r>
      <w:r>
        <w:rPr>
          <w:spacing w:val="80"/>
        </w:rPr>
        <w:t xml:space="preserve"> </w:t>
      </w:r>
      <w:r>
        <w:t>de 2024,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identificó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</w:t>
      </w:r>
      <w:r>
        <w:rPr>
          <w:spacing w:val="40"/>
        </w:rPr>
        <w:t xml:space="preserve"> </w:t>
      </w:r>
      <w:r>
        <w:t>aérea</w:t>
      </w:r>
      <w:r>
        <w:rPr>
          <w:spacing w:val="40"/>
        </w:rPr>
        <w:t xml:space="preserve"> </w:t>
      </w:r>
      <w:r>
        <w:t>"Transportes</w:t>
      </w:r>
      <w:r>
        <w:rPr>
          <w:spacing w:val="40"/>
        </w:rPr>
        <w:t xml:space="preserve"> </w:t>
      </w:r>
      <w:r>
        <w:t>Aéreos</w:t>
      </w:r>
      <w:r>
        <w:rPr>
          <w:spacing w:val="40"/>
        </w:rPr>
        <w:t xml:space="preserve"> </w:t>
      </w:r>
      <w:r>
        <w:t>Guatemaltecos,</w:t>
      </w:r>
      <w:r>
        <w:rPr>
          <w:spacing w:val="40"/>
        </w:rPr>
        <w:t xml:space="preserve"> </w:t>
      </w:r>
      <w:r>
        <w:t>S.A",</w:t>
      </w:r>
      <w:r>
        <w:rPr>
          <w:spacing w:val="40"/>
        </w:rPr>
        <w:t xml:space="preserve"> </w:t>
      </w:r>
      <w:r>
        <w:t>canceló</w:t>
      </w:r>
      <w:r>
        <w:rPr>
          <w:spacing w:val="40"/>
        </w:rPr>
        <w:t xml:space="preserve"> </w:t>
      </w:r>
      <w:r>
        <w:t>con fecha</w:t>
      </w:r>
      <w:r>
        <w:rPr>
          <w:spacing w:val="40"/>
        </w:rPr>
        <w:t xml:space="preserve"> </w:t>
      </w:r>
      <w:r>
        <w:t>28/09/2023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período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abril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monto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Q306,330.40</w:t>
      </w:r>
      <w:r>
        <w:rPr>
          <w:spacing w:val="40"/>
        </w:rPr>
        <w:t xml:space="preserve"> </w:t>
      </w:r>
      <w:r>
        <w:t>(Recibo</w:t>
      </w:r>
      <w:r>
        <w:rPr>
          <w:spacing w:val="40"/>
        </w:rPr>
        <w:t xml:space="preserve"> </w:t>
      </w:r>
      <w:r>
        <w:t>63- A2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598655),</w:t>
      </w:r>
      <w:r>
        <w:rPr>
          <w:spacing w:val="4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existen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quincena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abril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y períodos subsecuentes.</w:t>
      </w:r>
    </w:p>
    <w:p w14:paraId="7257390F" w14:textId="77777777" w:rsidR="00F8185B" w:rsidRDefault="00F8185B">
      <w:pPr>
        <w:pStyle w:val="Textoindependiente"/>
        <w:spacing w:before="1"/>
        <w:rPr>
          <w:sz w:val="25"/>
        </w:rPr>
      </w:pPr>
    </w:p>
    <w:p w14:paraId="1734DC9A" w14:textId="77777777" w:rsidR="00F8185B" w:rsidRDefault="00000000">
      <w:pPr>
        <w:pStyle w:val="Textoindependiente"/>
        <w:spacing w:line="266" w:lineRule="auto"/>
        <w:ind w:left="525" w:right="122"/>
        <w:jc w:val="both"/>
      </w:pPr>
      <w:r>
        <w:t>Adicionalmente,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detectó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Recibo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Varios</w:t>
      </w:r>
      <w:r>
        <w:rPr>
          <w:spacing w:val="40"/>
        </w:rPr>
        <w:t xml:space="preserve"> </w:t>
      </w:r>
      <w:r>
        <w:t>(Forma</w:t>
      </w:r>
      <w:r>
        <w:rPr>
          <w:spacing w:val="40"/>
        </w:rPr>
        <w:t xml:space="preserve"> </w:t>
      </w:r>
      <w:r>
        <w:t>63-A2)</w:t>
      </w:r>
      <w:r>
        <w:rPr>
          <w:spacing w:val="40"/>
        </w:rPr>
        <w:t xml:space="preserve"> </w:t>
      </w:r>
      <w:r>
        <w:t>serie</w:t>
      </w:r>
      <w:r>
        <w:rPr>
          <w:spacing w:val="40"/>
        </w:rPr>
        <w:t xml:space="preserve"> </w:t>
      </w:r>
      <w:r>
        <w:t>AG</w:t>
      </w:r>
      <w:r>
        <w:rPr>
          <w:spacing w:val="40"/>
        </w:rPr>
        <w:t xml:space="preserve"> </w:t>
      </w:r>
      <w:r>
        <w:t>número 598954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07/12/2023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favor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Transportes</w:t>
      </w:r>
      <w:r>
        <w:rPr>
          <w:spacing w:val="80"/>
        </w:rPr>
        <w:t xml:space="preserve"> </w:t>
      </w:r>
      <w:r>
        <w:t>Aéreos</w:t>
      </w:r>
      <w:r>
        <w:rPr>
          <w:spacing w:val="80"/>
        </w:rPr>
        <w:t xml:space="preserve"> </w:t>
      </w:r>
      <w:r>
        <w:t>Guatemaltecos,</w:t>
      </w:r>
      <w:r>
        <w:rPr>
          <w:spacing w:val="80"/>
        </w:rPr>
        <w:t xml:space="preserve"> </w:t>
      </w:r>
      <w:r>
        <w:t>S.A,</w:t>
      </w:r>
      <w:r>
        <w:rPr>
          <w:spacing w:val="80"/>
        </w:rPr>
        <w:t xml:space="preserve"> </w:t>
      </w:r>
      <w:r>
        <w:t>que soporta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pago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referida</w:t>
      </w:r>
      <w:r>
        <w:rPr>
          <w:spacing w:val="80"/>
        </w:rPr>
        <w:t xml:space="preserve"> </w:t>
      </w:r>
      <w:r>
        <w:t>tarifa</w:t>
      </w:r>
      <w:r>
        <w:rPr>
          <w:spacing w:val="80"/>
        </w:rPr>
        <w:t xml:space="preserve"> </w:t>
      </w:r>
      <w:r>
        <w:t>(Q216,060.00)</w:t>
      </w:r>
      <w:r>
        <w:rPr>
          <w:spacing w:val="80"/>
        </w:rPr>
        <w:t xml:space="preserve"> </w:t>
      </w:r>
      <w:r>
        <w:t>correspondiente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período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01</w:t>
      </w:r>
      <w:r>
        <w:rPr>
          <w:spacing w:val="80"/>
        </w:rPr>
        <w:t xml:space="preserve"> </w:t>
      </w:r>
      <w:r>
        <w:t>de enero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diciembre</w:t>
      </w:r>
      <w:r>
        <w:rPr>
          <w:spacing w:val="40"/>
        </w:rPr>
        <w:t xml:space="preserve"> </w:t>
      </w:r>
      <w:r>
        <w:t>2018,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respectiva</w:t>
      </w:r>
      <w:r>
        <w:rPr>
          <w:spacing w:val="40"/>
        </w:rPr>
        <w:t xml:space="preserve"> </w:t>
      </w:r>
      <w:r>
        <w:t>mora</w:t>
      </w:r>
      <w:r>
        <w:rPr>
          <w:spacing w:val="40"/>
        </w:rPr>
        <w:t xml:space="preserve"> </w:t>
      </w:r>
      <w:r>
        <w:t>(Q141,843.79)</w:t>
      </w:r>
      <w:r>
        <w:rPr>
          <w:spacing w:val="40"/>
        </w:rPr>
        <w:t xml:space="preserve"> </w:t>
      </w:r>
      <w:r>
        <w:t>totalizando</w:t>
      </w:r>
      <w:r>
        <w:rPr>
          <w:spacing w:val="40"/>
        </w:rPr>
        <w:t xml:space="preserve"> </w:t>
      </w:r>
      <w:r>
        <w:t>ambos conceptos</w:t>
      </w:r>
      <w:r>
        <w:rPr>
          <w:spacing w:val="40"/>
        </w:rPr>
        <w:t xml:space="preserve"> </w:t>
      </w:r>
      <w:r>
        <w:t>Q357,903.79</w:t>
      </w:r>
      <w:r>
        <w:rPr>
          <w:spacing w:val="4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realizó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valor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Q356,423.79</w:t>
      </w:r>
      <w:r>
        <w:rPr>
          <w:spacing w:val="40"/>
        </w:rPr>
        <w:t xml:space="preserve"> </w:t>
      </w:r>
      <w:r>
        <w:t>(según depósito</w:t>
      </w:r>
      <w:r>
        <w:rPr>
          <w:spacing w:val="80"/>
        </w:rPr>
        <w:t xml:space="preserve"> </w:t>
      </w:r>
      <w:r>
        <w:t>No.</w:t>
      </w:r>
      <w:r>
        <w:rPr>
          <w:spacing w:val="80"/>
        </w:rPr>
        <w:t xml:space="preserve"> </w:t>
      </w:r>
      <w:r>
        <w:t>15931751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07/12/2023),</w:t>
      </w:r>
      <w:r>
        <w:rPr>
          <w:spacing w:val="80"/>
        </w:rPr>
        <w:t xml:space="preserve"> </w:t>
      </w:r>
      <w:r>
        <w:t>originando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saldo</w:t>
      </w:r>
      <w:r>
        <w:rPr>
          <w:spacing w:val="80"/>
        </w:rPr>
        <w:t xml:space="preserve"> </w:t>
      </w:r>
      <w:r>
        <w:t>pendiente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pago</w:t>
      </w:r>
      <w:r>
        <w:rPr>
          <w:spacing w:val="80"/>
        </w:rPr>
        <w:t xml:space="preserve"> </w:t>
      </w:r>
      <w:r>
        <w:t>por valor de Q1,480.00.</w:t>
      </w:r>
    </w:p>
    <w:p w14:paraId="61FFC600" w14:textId="77777777" w:rsidR="00F8185B" w:rsidRDefault="00F8185B">
      <w:pPr>
        <w:pStyle w:val="Textoindependiente"/>
        <w:spacing w:before="9"/>
        <w:rPr>
          <w:sz w:val="24"/>
        </w:rPr>
      </w:pPr>
    </w:p>
    <w:p w14:paraId="2C5BE7D6" w14:textId="77777777" w:rsidR="00F8185B" w:rsidRDefault="00000000">
      <w:pPr>
        <w:pStyle w:val="Textoindependiente"/>
        <w:ind w:left="525"/>
        <w:jc w:val="both"/>
      </w:pPr>
      <w:r>
        <w:t>Acción</w:t>
      </w:r>
      <w:r>
        <w:rPr>
          <w:spacing w:val="-3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rPr>
          <w:spacing w:val="-2"/>
        </w:rPr>
        <w:t>Interna:</w:t>
      </w:r>
    </w:p>
    <w:p w14:paraId="5CD9BD8E" w14:textId="77777777" w:rsidR="00F8185B" w:rsidRDefault="00F8185B">
      <w:pPr>
        <w:pStyle w:val="Textoindependiente"/>
        <w:spacing w:before="8"/>
        <w:rPr>
          <w:sz w:val="26"/>
        </w:rPr>
      </w:pPr>
    </w:p>
    <w:p w14:paraId="2849CEFF" w14:textId="77777777" w:rsidR="00F8185B" w:rsidRDefault="00000000">
      <w:pPr>
        <w:pStyle w:val="Textoindependiente"/>
        <w:spacing w:line="268" w:lineRule="auto"/>
        <w:ind w:left="535" w:right="132" w:hanging="10"/>
        <w:jc w:val="both"/>
      </w:pPr>
      <w:r>
        <w:t>A</w:t>
      </w:r>
      <w:r>
        <w:rPr>
          <w:spacing w:val="80"/>
        </w:rPr>
        <w:t xml:space="preserve"> </w:t>
      </w:r>
      <w:r>
        <w:t>través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Requerimiento</w:t>
      </w:r>
      <w:r>
        <w:rPr>
          <w:spacing w:val="80"/>
        </w:rPr>
        <w:t xml:space="preserve"> </w:t>
      </w:r>
      <w:r>
        <w:t>05-00001-2024/</w:t>
      </w:r>
      <w:r>
        <w:rPr>
          <w:spacing w:val="80"/>
        </w:rPr>
        <w:t xml:space="preserve"> </w:t>
      </w:r>
      <w:r>
        <w:t>IAACB,</w:t>
      </w:r>
      <w:r>
        <w:rPr>
          <w:spacing w:val="80"/>
        </w:rPr>
        <w:t xml:space="preserve"> </w:t>
      </w:r>
      <w:r>
        <w:t>notificado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21/02/2024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Sección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Tesorería,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informó</w:t>
      </w:r>
      <w:r>
        <w:rPr>
          <w:spacing w:val="80"/>
        </w:rPr>
        <w:t xml:space="preserve"> </w:t>
      </w:r>
      <w:r>
        <w:t>sobre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deficiencia descrita y se solicitó informar las gestiones de cobro.</w:t>
      </w:r>
    </w:p>
    <w:p w14:paraId="3296E162" w14:textId="77777777" w:rsidR="00F8185B" w:rsidRDefault="00F8185B">
      <w:pPr>
        <w:pStyle w:val="Textoindependiente"/>
        <w:spacing w:before="10"/>
        <w:rPr>
          <w:sz w:val="23"/>
        </w:rPr>
      </w:pPr>
    </w:p>
    <w:p w14:paraId="615130C9" w14:textId="77777777" w:rsidR="00F8185B" w:rsidRDefault="00000000">
      <w:pPr>
        <w:pStyle w:val="Textoindependiente"/>
        <w:spacing w:line="266" w:lineRule="auto"/>
        <w:ind w:left="525" w:right="122" w:firstLine="15"/>
        <w:jc w:val="both"/>
      </w:pPr>
      <w:r>
        <w:t>En respuesta por medio del oficio DGAC-TES-034-2024/EACL/</w:t>
      </w:r>
      <w:proofErr w:type="spellStart"/>
      <w:r>
        <w:t>eacl</w:t>
      </w:r>
      <w:proofErr w:type="spellEnd"/>
      <w:r>
        <w:t>, recibido en esta Unidad el 05/03/2024,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informó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acercamiento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acciones</w:t>
      </w:r>
      <w:r>
        <w:rPr>
          <w:spacing w:val="40"/>
        </w:rPr>
        <w:t xml:space="preserve"> </w:t>
      </w:r>
      <w:r>
        <w:t>recientes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</w:t>
      </w:r>
      <w:r>
        <w:rPr>
          <w:spacing w:val="40"/>
        </w:rPr>
        <w:t xml:space="preserve"> </w:t>
      </w:r>
      <w:r>
        <w:t>aérea</w:t>
      </w:r>
      <w:r>
        <w:rPr>
          <w:spacing w:val="40"/>
        </w:rPr>
        <w:t xml:space="preserve"> </w:t>
      </w:r>
      <w:r>
        <w:t>Transportes Aéreos</w:t>
      </w:r>
      <w:r>
        <w:rPr>
          <w:spacing w:val="40"/>
        </w:rPr>
        <w:t xml:space="preserve"> </w:t>
      </w:r>
      <w:r>
        <w:t>Guatemaltecos,</w:t>
      </w:r>
      <w:r>
        <w:rPr>
          <w:spacing w:val="40"/>
        </w:rPr>
        <w:t xml:space="preserve"> </w:t>
      </w:r>
      <w:r>
        <w:t>S.A.,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fijó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08/03/2024,</w:t>
      </w:r>
      <w:r>
        <w:rPr>
          <w:spacing w:val="4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 del</w:t>
      </w:r>
      <w:r>
        <w:rPr>
          <w:spacing w:val="73"/>
        </w:rPr>
        <w:t xml:space="preserve"> </w:t>
      </w:r>
      <w:r>
        <w:t>Oficio</w:t>
      </w:r>
      <w:r>
        <w:rPr>
          <w:spacing w:val="73"/>
        </w:rPr>
        <w:t xml:space="preserve"> </w:t>
      </w:r>
      <w:r>
        <w:t>DGAC-TES-034-2024/EACL/</w:t>
      </w:r>
      <w:proofErr w:type="spellStart"/>
      <w:r>
        <w:t>eacl</w:t>
      </w:r>
      <w:proofErr w:type="spellEnd"/>
      <w:r>
        <w:rPr>
          <w:spacing w:val="73"/>
        </w:rPr>
        <w:t xml:space="preserve"> </w:t>
      </w:r>
      <w:r>
        <w:t>recibido</w:t>
      </w:r>
      <w:r>
        <w:rPr>
          <w:spacing w:val="72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esta</w:t>
      </w:r>
      <w:r>
        <w:rPr>
          <w:spacing w:val="73"/>
        </w:rPr>
        <w:t xml:space="preserve"> </w:t>
      </w:r>
      <w:r>
        <w:t>Unidad</w:t>
      </w:r>
      <w:r>
        <w:rPr>
          <w:spacing w:val="72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14/03/2024,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Sección de</w:t>
      </w:r>
      <w:r>
        <w:rPr>
          <w:spacing w:val="40"/>
        </w:rPr>
        <w:t xml:space="preserve"> </w:t>
      </w:r>
      <w:r>
        <w:t>Tesorería,</w:t>
      </w:r>
      <w:r>
        <w:rPr>
          <w:spacing w:val="40"/>
        </w:rPr>
        <w:t xml:space="preserve"> </w:t>
      </w:r>
      <w:r>
        <w:t>indicó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</w:t>
      </w:r>
      <w:r>
        <w:rPr>
          <w:spacing w:val="40"/>
        </w:rPr>
        <w:t xml:space="preserve"> </w:t>
      </w:r>
      <w:r>
        <w:t>aérea</w:t>
      </w:r>
      <w:r>
        <w:rPr>
          <w:spacing w:val="40"/>
        </w:rPr>
        <w:t xml:space="preserve"> </w:t>
      </w:r>
      <w:r>
        <w:t>solicitó</w:t>
      </w:r>
      <w:r>
        <w:rPr>
          <w:spacing w:val="40"/>
        </w:rPr>
        <w:t xml:space="preserve"> </w:t>
      </w:r>
      <w:r>
        <w:t>realizar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fechas,</w:t>
      </w:r>
      <w:r>
        <w:rPr>
          <w:spacing w:val="40"/>
        </w:rPr>
        <w:t xml:space="preserve"> </w:t>
      </w:r>
      <w:r>
        <w:t>(adjuntando</w:t>
      </w:r>
      <w:r>
        <w:rPr>
          <w:spacing w:val="40"/>
        </w:rPr>
        <w:t xml:space="preserve"> </w:t>
      </w:r>
      <w:r>
        <w:t>copia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solicitud),</w:t>
      </w:r>
      <w:r>
        <w:rPr>
          <w:spacing w:val="64"/>
        </w:rPr>
        <w:t xml:space="preserve"> </w:t>
      </w:r>
      <w:r>
        <w:t>pero</w:t>
      </w:r>
      <w:r>
        <w:rPr>
          <w:spacing w:val="63"/>
        </w:rPr>
        <w:t xml:space="preserve"> </w:t>
      </w:r>
      <w:r>
        <w:t>sin</w:t>
      </w:r>
      <w:r>
        <w:rPr>
          <w:spacing w:val="63"/>
        </w:rPr>
        <w:t xml:space="preserve"> </w:t>
      </w:r>
      <w:r>
        <w:t>aportar</w:t>
      </w:r>
      <w:r>
        <w:rPr>
          <w:spacing w:val="64"/>
        </w:rPr>
        <w:t xml:space="preserve"> </w:t>
      </w:r>
      <w:r>
        <w:t>una</w:t>
      </w:r>
      <w:r>
        <w:rPr>
          <w:spacing w:val="64"/>
        </w:rPr>
        <w:t xml:space="preserve"> </w:t>
      </w:r>
      <w:r>
        <w:t>integración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montos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pretende</w:t>
      </w:r>
      <w:r>
        <w:rPr>
          <w:spacing w:val="63"/>
        </w:rPr>
        <w:t xml:space="preserve"> </w:t>
      </w:r>
      <w:r>
        <w:t>solventar en cada período, en consecuencia, está pendiente de cuantificarse el monto adeudado.</w:t>
      </w:r>
    </w:p>
    <w:p w14:paraId="02C9741A" w14:textId="77777777" w:rsidR="00F8185B" w:rsidRDefault="00F8185B">
      <w:pPr>
        <w:pStyle w:val="Textoindependiente"/>
        <w:rPr>
          <w:sz w:val="24"/>
        </w:rPr>
      </w:pPr>
    </w:p>
    <w:p w14:paraId="0577BE33" w14:textId="77777777" w:rsidR="00F8185B" w:rsidRDefault="00F8185B">
      <w:pPr>
        <w:pStyle w:val="Textoindependiente"/>
        <w:rPr>
          <w:sz w:val="24"/>
        </w:rPr>
      </w:pPr>
    </w:p>
    <w:p w14:paraId="5DC85935" w14:textId="77777777" w:rsidR="00F8185B" w:rsidRDefault="00F8185B">
      <w:pPr>
        <w:pStyle w:val="Textoindependiente"/>
        <w:spacing w:before="9"/>
        <w:rPr>
          <w:sz w:val="25"/>
        </w:rPr>
      </w:pPr>
    </w:p>
    <w:p w14:paraId="6A133D4E" w14:textId="77777777" w:rsidR="00F8185B" w:rsidRDefault="00000000">
      <w:pPr>
        <w:ind w:left="535"/>
        <w:jc w:val="both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Auditoría</w:t>
      </w:r>
    </w:p>
    <w:p w14:paraId="7F23BBF0" w14:textId="77777777" w:rsidR="00F8185B" w:rsidRDefault="00F8185B">
      <w:pPr>
        <w:pStyle w:val="Textoindependiente"/>
        <w:spacing w:before="8"/>
        <w:rPr>
          <w:b/>
          <w:sz w:val="26"/>
        </w:rPr>
      </w:pPr>
    </w:p>
    <w:p w14:paraId="18EDE7E4" w14:textId="77777777" w:rsidR="00F8185B" w:rsidRDefault="00000000">
      <w:pPr>
        <w:pStyle w:val="Textoindependiente"/>
        <w:spacing w:line="271" w:lineRule="auto"/>
        <w:ind w:left="525" w:right="137" w:firstLine="15"/>
        <w:jc w:val="both"/>
      </w:pPr>
      <w:r>
        <w:t>La</w:t>
      </w:r>
      <w:r>
        <w:rPr>
          <w:spacing w:val="80"/>
        </w:rPr>
        <w:t xml:space="preserve"> </w:t>
      </w:r>
      <w:r>
        <w:t>citación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discusión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posible</w:t>
      </w:r>
      <w:r>
        <w:rPr>
          <w:spacing w:val="80"/>
        </w:rPr>
        <w:t xml:space="preserve"> </w:t>
      </w:r>
      <w:r>
        <w:t>deficiencia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notificó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Licenciado</w:t>
      </w:r>
      <w:r>
        <w:rPr>
          <w:spacing w:val="80"/>
        </w:rPr>
        <w:t xml:space="preserve"> </w:t>
      </w:r>
      <w:proofErr w:type="spellStart"/>
      <w:r>
        <w:t>Erhlich</w:t>
      </w:r>
      <w:proofErr w:type="spellEnd"/>
      <w:r>
        <w:t xml:space="preserve"> Antonio Corrales Lara, </w:t>
      </w:r>
      <w:proofErr w:type="gramStart"/>
      <w:r>
        <w:t>Jefe</w:t>
      </w:r>
      <w:proofErr w:type="gramEnd"/>
      <w:r>
        <w:t xml:space="preserve"> de la Sección de Tesorería a través del Oficio de Notificación No.:</w:t>
      </w:r>
    </w:p>
    <w:p w14:paraId="79E5D97C" w14:textId="77777777" w:rsidR="00F8185B" w:rsidRDefault="00F8185B">
      <w:pPr>
        <w:pStyle w:val="Textoindependiente"/>
        <w:spacing w:before="8"/>
        <w:rPr>
          <w:sz w:val="21"/>
        </w:rPr>
      </w:pPr>
    </w:p>
    <w:p w14:paraId="01D56B14" w14:textId="77777777" w:rsidR="00F8185B" w:rsidRDefault="00000000">
      <w:pPr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7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737989A5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18A285AB" w14:textId="77777777" w:rsidR="00F8185B" w:rsidRDefault="00000000">
      <w:pPr>
        <w:pStyle w:val="Textoindependiente"/>
        <w:spacing w:before="118" w:line="266" w:lineRule="auto"/>
        <w:ind w:left="525" w:right="127" w:firstLine="10"/>
        <w:jc w:val="both"/>
      </w:pPr>
      <w:r>
        <w:rPr>
          <w:noProof/>
        </w:rPr>
        <w:lastRenderedPageBreak/>
        <w:drawing>
          <wp:anchor distT="0" distB="0" distL="0" distR="0" simplePos="0" relativeHeight="487291904" behindDoc="1" locked="0" layoutInCell="1" allowOverlap="1" wp14:anchorId="2CD2E62C" wp14:editId="31D502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UDAI-001-2024;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Licenciado</w:t>
      </w:r>
      <w:r>
        <w:rPr>
          <w:spacing w:val="80"/>
        </w:rPr>
        <w:t xml:space="preserve"> </w:t>
      </w:r>
      <w:r>
        <w:t>José</w:t>
      </w:r>
      <w:r>
        <w:rPr>
          <w:spacing w:val="80"/>
        </w:rPr>
        <w:t xml:space="preserve"> </w:t>
      </w:r>
      <w:r>
        <w:t>Manuel</w:t>
      </w:r>
      <w:r>
        <w:rPr>
          <w:spacing w:val="80"/>
        </w:rPr>
        <w:t xml:space="preserve"> </w:t>
      </w:r>
      <w:r>
        <w:t>Morales</w:t>
      </w:r>
      <w:r>
        <w:rPr>
          <w:spacing w:val="80"/>
        </w:rPr>
        <w:t xml:space="preserve"> </w:t>
      </w:r>
      <w:r>
        <w:t>Pineda,</w:t>
      </w:r>
      <w:r>
        <w:rPr>
          <w:spacing w:val="80"/>
        </w:rPr>
        <w:t xml:space="preserve"> </w:t>
      </w:r>
      <w:proofErr w:type="gramStart"/>
      <w:r>
        <w:t>Jefe</w:t>
      </w:r>
      <w:proofErr w:type="gramEnd"/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Departamento Financiero,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informó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deficiencias,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06-00001-2024/IAACB,</w:t>
      </w:r>
      <w:r>
        <w:rPr>
          <w:spacing w:val="80"/>
        </w:rPr>
        <w:t xml:space="preserve"> </w:t>
      </w:r>
      <w:r>
        <w:t>ambos establecen como fecha de reunión para el día 21/03/2024 a las 10:00 horas. En consecuencia,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señalado,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recibió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Unidad,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DGAC-</w:t>
      </w:r>
      <w:r>
        <w:rPr>
          <w:spacing w:val="40"/>
        </w:rPr>
        <w:t xml:space="preserve"> </w:t>
      </w:r>
      <w:r>
        <w:t>TES-043-2024/ EACL/</w:t>
      </w:r>
      <w:r>
        <w:rPr>
          <w:spacing w:val="80"/>
        </w:rPr>
        <w:t xml:space="preserve"> </w:t>
      </w:r>
      <w:proofErr w:type="spellStart"/>
      <w:r>
        <w:t>eacl</w:t>
      </w:r>
      <w:proofErr w:type="spellEnd"/>
      <w:r>
        <w:t>,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</w:t>
      </w:r>
      <w:r>
        <w:t>presentó</w:t>
      </w:r>
      <w:r>
        <w:rPr>
          <w:spacing w:val="80"/>
        </w:rPr>
        <w:t xml:space="preserve"> </w:t>
      </w:r>
      <w:r>
        <w:t>sus</w:t>
      </w:r>
      <w:r>
        <w:rPr>
          <w:spacing w:val="80"/>
        </w:rPr>
        <w:t xml:space="preserve"> </w:t>
      </w:r>
      <w:r>
        <w:t>comentarios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documentos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soporte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Lie.</w:t>
      </w:r>
      <w:r>
        <w:rPr>
          <w:spacing w:val="80"/>
        </w:rPr>
        <w:t xml:space="preserve"> </w:t>
      </w:r>
      <w:proofErr w:type="spellStart"/>
      <w:r>
        <w:t>Erhlich</w:t>
      </w:r>
      <w:proofErr w:type="spellEnd"/>
      <w:r>
        <w:t xml:space="preserve"> Antonio</w:t>
      </w:r>
      <w:r>
        <w:rPr>
          <w:spacing w:val="74"/>
        </w:rPr>
        <w:t xml:space="preserve"> </w:t>
      </w:r>
      <w:r>
        <w:t>Corrales</w:t>
      </w:r>
      <w:r>
        <w:rPr>
          <w:spacing w:val="74"/>
        </w:rPr>
        <w:t xml:space="preserve"> </w:t>
      </w:r>
      <w:r>
        <w:t>Lara;</w:t>
      </w:r>
      <w:r>
        <w:rPr>
          <w:spacing w:val="74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Lie.</w:t>
      </w:r>
      <w:r>
        <w:rPr>
          <w:spacing w:val="73"/>
        </w:rPr>
        <w:t xml:space="preserve"> </w:t>
      </w:r>
      <w:r>
        <w:t>Morales</w:t>
      </w:r>
      <w:r>
        <w:rPr>
          <w:spacing w:val="73"/>
        </w:rPr>
        <w:t xml:space="preserve"> </w:t>
      </w:r>
      <w:r>
        <w:t>Pineda</w:t>
      </w:r>
      <w:r>
        <w:rPr>
          <w:spacing w:val="73"/>
        </w:rPr>
        <w:t xml:space="preserve"> </w:t>
      </w:r>
      <w:r>
        <w:t>asistió</w:t>
      </w:r>
      <w:r>
        <w:rPr>
          <w:spacing w:val="74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reunión</w:t>
      </w:r>
      <w:r>
        <w:rPr>
          <w:spacing w:val="7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conformidad</w:t>
      </w:r>
      <w:r>
        <w:rPr>
          <w:spacing w:val="74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el Acta Administrativa No. 010.2024 e indicó sus comentarios de acuerdo al punto SEPTIMO.</w:t>
      </w:r>
    </w:p>
    <w:p w14:paraId="2DEEABF1" w14:textId="77777777" w:rsidR="00F8185B" w:rsidRDefault="00F8185B">
      <w:pPr>
        <w:pStyle w:val="Textoindependiente"/>
        <w:rPr>
          <w:sz w:val="24"/>
        </w:rPr>
      </w:pPr>
    </w:p>
    <w:p w14:paraId="38470695" w14:textId="77777777" w:rsidR="00F8185B" w:rsidRDefault="00F8185B">
      <w:pPr>
        <w:pStyle w:val="Textoindependiente"/>
        <w:spacing w:before="1"/>
        <w:rPr>
          <w:sz w:val="25"/>
        </w:rPr>
      </w:pPr>
    </w:p>
    <w:p w14:paraId="17D4474A" w14:textId="77777777" w:rsidR="00F8185B" w:rsidRDefault="00000000">
      <w:pPr>
        <w:pStyle w:val="Textoindependiente"/>
        <w:spacing w:line="266" w:lineRule="auto"/>
        <w:ind w:left="530" w:right="127" w:firstLine="5"/>
        <w:jc w:val="both"/>
      </w:pPr>
      <w:r>
        <w:t>Como</w:t>
      </w:r>
      <w:r>
        <w:rPr>
          <w:spacing w:val="80"/>
        </w:rPr>
        <w:t xml:space="preserve"> </w:t>
      </w:r>
      <w:r>
        <w:t>resultado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análisis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documento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descargo,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confirma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deficiencia; observando</w:t>
      </w:r>
      <w:r>
        <w:rPr>
          <w:spacing w:val="40"/>
        </w:rPr>
        <w:t xml:space="preserve"> </w:t>
      </w:r>
      <w:r>
        <w:t>que,</w:t>
      </w:r>
      <w:r>
        <w:rPr>
          <w:spacing w:val="40"/>
        </w:rPr>
        <w:t xml:space="preserve"> </w:t>
      </w:r>
      <w:r>
        <w:t>únicamente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tiene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</w:t>
      </w:r>
      <w:r>
        <w:rPr>
          <w:spacing w:val="40"/>
        </w:rPr>
        <w:t xml:space="preserve"> </w:t>
      </w:r>
      <w:r>
        <w:t>aérea,</w:t>
      </w:r>
      <w:r>
        <w:rPr>
          <w:spacing w:val="40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sin aportar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integración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montos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pretende</w:t>
      </w:r>
      <w:r>
        <w:rPr>
          <w:spacing w:val="40"/>
        </w:rPr>
        <w:t xml:space="preserve"> </w:t>
      </w:r>
      <w:r>
        <w:t>solventar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cada</w:t>
      </w:r>
      <w:r>
        <w:rPr>
          <w:spacing w:val="40"/>
        </w:rPr>
        <w:t xml:space="preserve"> </w:t>
      </w:r>
      <w:r>
        <w:t>período,</w:t>
      </w:r>
      <w:r>
        <w:rPr>
          <w:spacing w:val="40"/>
        </w:rPr>
        <w:t xml:space="preserve"> </w:t>
      </w:r>
      <w:r>
        <w:t>en consecuencia,</w:t>
      </w:r>
      <w:r>
        <w:rPr>
          <w:spacing w:val="80"/>
        </w:rPr>
        <w:t xml:space="preserve"> </w:t>
      </w:r>
      <w:r>
        <w:t>está</w:t>
      </w:r>
      <w:r>
        <w:rPr>
          <w:spacing w:val="80"/>
        </w:rPr>
        <w:t xml:space="preserve"> </w:t>
      </w:r>
      <w:r>
        <w:t>pendiente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cuantificarse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monto</w:t>
      </w:r>
      <w:r>
        <w:rPr>
          <w:spacing w:val="80"/>
        </w:rPr>
        <w:t xml:space="preserve"> </w:t>
      </w:r>
      <w:r>
        <w:t>adeudado.</w:t>
      </w:r>
      <w:r>
        <w:rPr>
          <w:spacing w:val="40"/>
        </w:rPr>
        <w:t xml:space="preserve"> </w:t>
      </w:r>
      <w:r>
        <w:t>Además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aceptar</w:t>
      </w:r>
      <w:r>
        <w:rPr>
          <w:spacing w:val="40"/>
        </w:rPr>
        <w:t xml:space="preserve"> </w:t>
      </w:r>
      <w:r>
        <w:t xml:space="preserve">que </w:t>
      </w:r>
      <w:proofErr w:type="spellStart"/>
      <w:r>
        <w:t>esta</w:t>
      </w:r>
      <w:proofErr w:type="spellEnd"/>
      <w:r>
        <w:rPr>
          <w:spacing w:val="40"/>
        </w:rPr>
        <w:t xml:space="preserve"> </w:t>
      </w:r>
      <w:r>
        <w:t>pendiente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saldo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pagar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Q1,480.00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del 01/01/2018 al 31/12/2018.</w:t>
      </w:r>
    </w:p>
    <w:p w14:paraId="45BFAE76" w14:textId="77777777" w:rsidR="00F8185B" w:rsidRDefault="00F8185B">
      <w:pPr>
        <w:pStyle w:val="Textoindependiente"/>
        <w:spacing w:before="9"/>
        <w:rPr>
          <w:sz w:val="24"/>
        </w:rPr>
      </w:pPr>
    </w:p>
    <w:p w14:paraId="6594B0C5" w14:textId="77777777" w:rsidR="00F8185B" w:rsidRDefault="00000000">
      <w:pPr>
        <w:ind w:left="535"/>
        <w:jc w:val="both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2"/>
        </w:rPr>
        <w:t>Responsables</w:t>
      </w:r>
      <w:proofErr w:type="gramEnd"/>
    </w:p>
    <w:p w14:paraId="144E4F7C" w14:textId="77777777" w:rsidR="00F8185B" w:rsidRDefault="00F8185B">
      <w:pPr>
        <w:pStyle w:val="Textoindependiente"/>
        <w:spacing w:before="8"/>
        <w:rPr>
          <w:b/>
          <w:sz w:val="26"/>
        </w:rPr>
      </w:pPr>
    </w:p>
    <w:p w14:paraId="1B4BFA54" w14:textId="77777777" w:rsidR="00F8185B" w:rsidRDefault="00000000">
      <w:pPr>
        <w:pStyle w:val="Textoindependiente"/>
        <w:spacing w:line="266" w:lineRule="auto"/>
        <w:ind w:left="540" w:right="132" w:hanging="15"/>
        <w:jc w:val="both"/>
      </w:pPr>
      <w:r>
        <w:t>A</w:t>
      </w:r>
      <w:r>
        <w:rPr>
          <w:spacing w:val="80"/>
        </w:rPr>
        <w:t xml:space="preserve"> </w:t>
      </w:r>
      <w:r>
        <w:t>través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Oficio</w:t>
      </w:r>
      <w:r>
        <w:rPr>
          <w:spacing w:val="80"/>
        </w:rPr>
        <w:t xml:space="preserve"> </w:t>
      </w:r>
      <w:r>
        <w:t>DGAC-TES-043-2024/EACL/</w:t>
      </w:r>
      <w:proofErr w:type="spellStart"/>
      <w:r>
        <w:t>eacl</w:t>
      </w:r>
      <w:proofErr w:type="spellEnd"/>
      <w:r>
        <w:rPr>
          <w:spacing w:val="80"/>
        </w:rPr>
        <w:t xml:space="preserve"> </w:t>
      </w:r>
      <w:r>
        <w:t>(de</w:t>
      </w:r>
      <w:r>
        <w:rPr>
          <w:spacing w:val="80"/>
        </w:rPr>
        <w:t xml:space="preserve"> </w:t>
      </w:r>
      <w:r>
        <w:t>fecha</w:t>
      </w:r>
      <w:r>
        <w:rPr>
          <w:spacing w:val="80"/>
        </w:rPr>
        <w:t xml:space="preserve"> </w:t>
      </w:r>
      <w:r>
        <w:t>21/12/2024)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 xml:space="preserve">Licenciado </w:t>
      </w:r>
      <w:proofErr w:type="spellStart"/>
      <w:r>
        <w:t>Erhlich</w:t>
      </w:r>
      <w:proofErr w:type="spellEnd"/>
      <w:r>
        <w:t xml:space="preserve"> Antonio Corrales Lara, </w:t>
      </w:r>
      <w:proofErr w:type="gramStart"/>
      <w:r>
        <w:t>Jefe</w:t>
      </w:r>
      <w:proofErr w:type="gramEnd"/>
      <w:r>
        <w:t xml:space="preserve"> de la Sección de Tesorería, manifiesta:</w:t>
      </w:r>
    </w:p>
    <w:p w14:paraId="4CCF176C" w14:textId="77777777" w:rsidR="00F8185B" w:rsidRDefault="00F8185B">
      <w:pPr>
        <w:pStyle w:val="Textoindependiente"/>
        <w:spacing w:before="8"/>
        <w:rPr>
          <w:sz w:val="24"/>
        </w:rPr>
      </w:pPr>
    </w:p>
    <w:p w14:paraId="3FC258D6" w14:textId="77777777" w:rsidR="00F8185B" w:rsidRDefault="00000000">
      <w:pPr>
        <w:pStyle w:val="Textoindependiente"/>
        <w:spacing w:line="266" w:lineRule="auto"/>
        <w:ind w:left="540" w:right="127" w:hanging="5"/>
        <w:jc w:val="both"/>
      </w:pPr>
      <w:r>
        <w:t>"(...)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respuesta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notificación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UDAI-001-2024</w:t>
      </w:r>
      <w:r>
        <w:rPr>
          <w:spacing w:val="40"/>
        </w:rPr>
        <w:t xml:space="preserve"> </w:t>
      </w:r>
      <w:r>
        <w:t>CAI</w:t>
      </w:r>
      <w:r>
        <w:rPr>
          <w:spacing w:val="40"/>
        </w:rPr>
        <w:t xml:space="preserve"> </w:t>
      </w:r>
      <w:r>
        <w:t>No.:</w:t>
      </w:r>
      <w:r>
        <w:rPr>
          <w:spacing w:val="40"/>
        </w:rPr>
        <w:t xml:space="preserve"> </w:t>
      </w:r>
      <w:r>
        <w:t>00001,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posibles</w:t>
      </w:r>
      <w:r>
        <w:rPr>
          <w:spacing w:val="40"/>
        </w:rPr>
        <w:t xml:space="preserve"> </w:t>
      </w:r>
      <w:r>
        <w:t>deficiencias,</w:t>
      </w:r>
      <w:r>
        <w:rPr>
          <w:spacing w:val="40"/>
        </w:rPr>
        <w:t xml:space="preserve"> </w:t>
      </w:r>
      <w:r>
        <w:t>relacionadas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"Cargo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aeródromo,</w:t>
      </w:r>
      <w:r>
        <w:rPr>
          <w:spacing w:val="40"/>
        </w:rPr>
        <w:t xml:space="preserve"> </w:t>
      </w:r>
      <w:r>
        <w:t>vuelos</w:t>
      </w:r>
      <w:r>
        <w:rPr>
          <w:spacing w:val="40"/>
        </w:rPr>
        <w:t xml:space="preserve"> </w:t>
      </w:r>
      <w:r>
        <w:t>internacionales y domésticos por pasajero", me permito responder lo siguiente:</w:t>
      </w:r>
    </w:p>
    <w:p w14:paraId="1DD6D1FA" w14:textId="77777777" w:rsidR="00F8185B" w:rsidRDefault="00F8185B">
      <w:pPr>
        <w:pStyle w:val="Textoindependiente"/>
        <w:rPr>
          <w:sz w:val="24"/>
        </w:rPr>
      </w:pPr>
    </w:p>
    <w:p w14:paraId="55421B31" w14:textId="77777777" w:rsidR="00F8185B" w:rsidRDefault="00F8185B">
      <w:pPr>
        <w:pStyle w:val="Textoindependiente"/>
        <w:spacing w:before="10"/>
        <w:rPr>
          <w:sz w:val="24"/>
        </w:rPr>
      </w:pPr>
    </w:p>
    <w:p w14:paraId="641A098E" w14:textId="77777777" w:rsidR="00F8185B" w:rsidRDefault="00000000">
      <w:pPr>
        <w:pStyle w:val="Textoindependiente"/>
        <w:spacing w:before="1" w:line="266" w:lineRule="auto"/>
        <w:ind w:left="530" w:right="127"/>
        <w:jc w:val="both"/>
      </w:pPr>
      <w:r>
        <w:t>Se contactó a los representantes de la aerolínea, el Representante Legal de dicha aerolínea</w:t>
      </w:r>
      <w:r>
        <w:rPr>
          <w:spacing w:val="40"/>
        </w:rPr>
        <w:t xml:space="preserve"> </w:t>
      </w:r>
      <w:r>
        <w:t>presento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cuales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primero</w:t>
      </w:r>
      <w:r>
        <w:rPr>
          <w:spacing w:val="40"/>
        </w:rPr>
        <w:t xml:space="preserve"> </w:t>
      </w:r>
      <w:r>
        <w:t>debe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hacerse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mañana,</w:t>
      </w:r>
      <w:r>
        <w:rPr>
          <w:spacing w:val="40"/>
        </w:rPr>
        <w:t xml:space="preserve"> </w:t>
      </w:r>
      <w:r>
        <w:t>cabe hacer</w:t>
      </w:r>
      <w:r>
        <w:rPr>
          <w:spacing w:val="40"/>
        </w:rPr>
        <w:t xml:space="preserve"> </w:t>
      </w:r>
      <w:r>
        <w:t>notar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TAG,</w:t>
      </w:r>
      <w:r>
        <w:rPr>
          <w:spacing w:val="40"/>
        </w:rPr>
        <w:t xml:space="preserve"> </w:t>
      </w:r>
      <w:r>
        <w:t>S.A.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presentado</w:t>
      </w:r>
      <w:r>
        <w:rPr>
          <w:spacing w:val="40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ni</w:t>
      </w:r>
      <w:r>
        <w:rPr>
          <w:spacing w:val="40"/>
        </w:rPr>
        <w:t xml:space="preserve"> </w:t>
      </w:r>
      <w:r>
        <w:t>datos en los cuales se pueda cuantificar la deuda.</w:t>
      </w:r>
    </w:p>
    <w:p w14:paraId="55ED75DC" w14:textId="77777777" w:rsidR="00F8185B" w:rsidRDefault="00F8185B">
      <w:pPr>
        <w:pStyle w:val="Textoindependiente"/>
        <w:rPr>
          <w:sz w:val="24"/>
        </w:rPr>
      </w:pPr>
    </w:p>
    <w:p w14:paraId="11CF5AA2" w14:textId="77777777" w:rsidR="00F8185B" w:rsidRDefault="00F8185B">
      <w:pPr>
        <w:pStyle w:val="Textoindependiente"/>
        <w:spacing w:before="3"/>
        <w:rPr>
          <w:sz w:val="25"/>
        </w:rPr>
      </w:pPr>
    </w:p>
    <w:p w14:paraId="5AD4A6EE" w14:textId="77777777" w:rsidR="00F8185B" w:rsidRDefault="00000000">
      <w:pPr>
        <w:pStyle w:val="Textoindependiente"/>
        <w:spacing w:line="266" w:lineRule="auto"/>
        <w:ind w:left="530" w:right="127" w:firstLine="5"/>
        <w:jc w:val="both"/>
      </w:pPr>
      <w:r>
        <w:t>Con respecto al saldo pendiente de pagar por la aerolínea TAG, S.A. pendiente un pago de Q1,480.00,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corresponde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una</w:t>
      </w:r>
      <w:r>
        <w:rPr>
          <w:spacing w:val="80"/>
        </w:rPr>
        <w:t xml:space="preserve"> </w:t>
      </w:r>
      <w:r>
        <w:t>diferencia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primera</w:t>
      </w:r>
      <w:r>
        <w:rPr>
          <w:spacing w:val="80"/>
        </w:rPr>
        <w:t xml:space="preserve"> </w:t>
      </w:r>
      <w:r>
        <w:t>quincena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mes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febrero 2018,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pagó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menos</w:t>
      </w:r>
      <w:r>
        <w:rPr>
          <w:spacing w:val="40"/>
        </w:rPr>
        <w:t xml:space="preserve"> </w:t>
      </w:r>
      <w:r>
        <w:t>Q2,080.00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primera</w:t>
      </w:r>
      <w:r>
        <w:rPr>
          <w:spacing w:val="40"/>
        </w:rPr>
        <w:t xml:space="preserve"> </w:t>
      </w:r>
      <w:r>
        <w:t>quincena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80"/>
        </w:rPr>
        <w:t xml:space="preserve"> </w:t>
      </w:r>
      <w:r>
        <w:t>2018,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pagó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más</w:t>
      </w:r>
      <w:r>
        <w:rPr>
          <w:spacing w:val="40"/>
        </w:rPr>
        <w:t xml:space="preserve"> </w:t>
      </w:r>
      <w:r>
        <w:t>Q600.00,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emitió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 xml:space="preserve">DGAC-TES-042-2024/EACL/ </w:t>
      </w:r>
      <w:proofErr w:type="spellStart"/>
      <w:r>
        <w:t>eacl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marzo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año,</w:t>
      </w:r>
      <w:r>
        <w:rPr>
          <w:spacing w:val="40"/>
        </w:rPr>
        <w:t xml:space="preserve"> </w:t>
      </w:r>
      <w:r>
        <w:t>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solicita</w:t>
      </w:r>
      <w:r>
        <w:rPr>
          <w:spacing w:val="40"/>
        </w:rPr>
        <w:t xml:space="preserve"> </w:t>
      </w:r>
      <w:r>
        <w:t>dicho</w:t>
      </w:r>
      <w:r>
        <w:rPr>
          <w:spacing w:val="40"/>
        </w:rPr>
        <w:t xml:space="preserve"> </w:t>
      </w:r>
      <w:r>
        <w:t>pago,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enviado el día de hoy, del cual se adjunta copia.</w:t>
      </w:r>
    </w:p>
    <w:p w14:paraId="2B14ED80" w14:textId="77777777" w:rsidR="00F8185B" w:rsidRDefault="00F8185B">
      <w:pPr>
        <w:pStyle w:val="Textoindependiente"/>
        <w:rPr>
          <w:sz w:val="24"/>
        </w:rPr>
      </w:pPr>
    </w:p>
    <w:p w14:paraId="5CE816B3" w14:textId="77777777" w:rsidR="00F8185B" w:rsidRDefault="00F8185B">
      <w:pPr>
        <w:pStyle w:val="Textoindependiente"/>
        <w:spacing w:before="1"/>
        <w:rPr>
          <w:sz w:val="25"/>
        </w:rPr>
      </w:pPr>
    </w:p>
    <w:p w14:paraId="4EBBAAA4" w14:textId="77777777" w:rsidR="00F8185B" w:rsidRDefault="00000000">
      <w:pPr>
        <w:pStyle w:val="Textoindependiente"/>
        <w:spacing w:before="1" w:line="266" w:lineRule="auto"/>
        <w:ind w:left="535" w:right="127" w:firstLine="5"/>
        <w:jc w:val="both"/>
      </w:pPr>
      <w:r>
        <w:t>No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recalcarle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incumplir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ofrecidos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ambas</w:t>
      </w:r>
      <w:r>
        <w:rPr>
          <w:spacing w:val="40"/>
        </w:rPr>
        <w:t xml:space="preserve"> </w:t>
      </w:r>
      <w:r>
        <w:t>aerolíneas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deberá</w:t>
      </w:r>
      <w:r>
        <w:rPr>
          <w:spacing w:val="65"/>
        </w:rPr>
        <w:t xml:space="preserve"> </w:t>
      </w:r>
      <w:r>
        <w:t>informar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proofErr w:type="gramStart"/>
      <w:r>
        <w:t>Jefe</w:t>
      </w:r>
      <w:proofErr w:type="gramEnd"/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Transporte</w:t>
      </w:r>
      <w:r>
        <w:rPr>
          <w:spacing w:val="64"/>
        </w:rPr>
        <w:t xml:space="preserve"> </w:t>
      </w:r>
      <w:r>
        <w:t>Aéreo</w:t>
      </w:r>
      <w:r>
        <w:rPr>
          <w:spacing w:val="64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cancele</w:t>
      </w:r>
      <w:r>
        <w:rPr>
          <w:spacing w:val="64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Certificado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Explotación, lo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ocasionaría</w:t>
      </w:r>
      <w:r>
        <w:rPr>
          <w:spacing w:val="40"/>
        </w:rPr>
        <w:t xml:space="preserve"> </w:t>
      </w:r>
      <w:r>
        <w:t>detener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inmediato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ambas</w:t>
      </w:r>
      <w:r>
        <w:rPr>
          <w:spacing w:val="40"/>
        </w:rPr>
        <w:t xml:space="preserve"> </w:t>
      </w:r>
      <w:r>
        <w:t>aerolíneas. Lamentablemente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cuenta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método</w:t>
      </w:r>
      <w:r>
        <w:rPr>
          <w:spacing w:val="80"/>
        </w:rPr>
        <w:t xml:space="preserve"> </w:t>
      </w:r>
      <w:r>
        <w:t>coercitivo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el pago de dicho cargo, limitándose nada más al cálculo de mora (...)"</w:t>
      </w:r>
    </w:p>
    <w:p w14:paraId="108E38B6" w14:textId="77777777" w:rsidR="00F8185B" w:rsidRDefault="00F8185B">
      <w:pPr>
        <w:pStyle w:val="Textoindependiente"/>
        <w:spacing w:before="3"/>
      </w:pPr>
    </w:p>
    <w:p w14:paraId="3B225D82" w14:textId="77777777" w:rsidR="00F8185B" w:rsidRDefault="00000000">
      <w:pPr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8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306A1154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702799D5" w14:textId="77777777" w:rsidR="00F8185B" w:rsidRDefault="00000000">
      <w:pPr>
        <w:pStyle w:val="Textoindependiente"/>
        <w:spacing w:before="6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87292416" behindDoc="1" locked="0" layoutInCell="1" allowOverlap="1" wp14:anchorId="53D44E69" wp14:editId="12D0E8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563CF" w14:textId="77777777" w:rsidR="00F8185B" w:rsidRDefault="00000000">
      <w:pPr>
        <w:spacing w:before="93"/>
        <w:ind w:left="540"/>
        <w:rPr>
          <w:b/>
        </w:rPr>
      </w:pPr>
      <w:r>
        <w:rPr>
          <w:b/>
        </w:rPr>
        <w:t>Responsables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área</w:t>
      </w:r>
    </w:p>
    <w:p w14:paraId="1312D78A" w14:textId="77777777" w:rsidR="00F8185B" w:rsidRDefault="00F8185B">
      <w:pPr>
        <w:pStyle w:val="Textoindependiente"/>
        <w:spacing w:before="8"/>
        <w:rPr>
          <w:b/>
          <w:sz w:val="26"/>
        </w:rPr>
      </w:pPr>
    </w:p>
    <w:p w14:paraId="54E38CB8" w14:textId="77777777" w:rsidR="00F8185B" w:rsidRDefault="00000000">
      <w:pPr>
        <w:ind w:left="540"/>
      </w:pPr>
      <w:r>
        <w:t>ERHLICH</w:t>
      </w:r>
      <w:r>
        <w:rPr>
          <w:spacing w:val="-3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rPr>
          <w:spacing w:val="-4"/>
        </w:rPr>
        <w:t>LARA</w:t>
      </w:r>
    </w:p>
    <w:p w14:paraId="389A428A" w14:textId="77777777" w:rsidR="00F8185B" w:rsidRDefault="00F8185B">
      <w:pPr>
        <w:pStyle w:val="Textoindependiente"/>
        <w:spacing w:before="2"/>
        <w:rPr>
          <w:sz w:val="27"/>
        </w:rPr>
      </w:pPr>
    </w:p>
    <w:p w14:paraId="10F77DDB" w14:textId="77777777" w:rsidR="00F8185B" w:rsidRDefault="00000000">
      <w:pPr>
        <w:ind w:left="540"/>
        <w:rPr>
          <w:b/>
        </w:rPr>
      </w:pPr>
      <w:r>
        <w:rPr>
          <w:b/>
          <w:spacing w:val="-2"/>
        </w:rPr>
        <w:t>Recomendaciones</w:t>
      </w:r>
    </w:p>
    <w:p w14:paraId="01A3E63F" w14:textId="77777777" w:rsidR="00F8185B" w:rsidRDefault="00F8185B">
      <w:pPr>
        <w:pStyle w:val="Textoindependiente"/>
        <w:spacing w:before="1"/>
        <w:rPr>
          <w:b/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980"/>
        <w:gridCol w:w="1930"/>
      </w:tblGrid>
      <w:tr w:rsidR="00F8185B" w14:paraId="59F100D1" w14:textId="77777777">
        <w:trPr>
          <w:trHeight w:val="380"/>
        </w:trPr>
        <w:tc>
          <w:tcPr>
            <w:tcW w:w="990" w:type="dxa"/>
          </w:tcPr>
          <w:p w14:paraId="07C4AE65" w14:textId="77777777" w:rsidR="00F8185B" w:rsidRDefault="00000000">
            <w:pPr>
              <w:pStyle w:val="TableParagraph"/>
              <w:spacing w:before="68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6980" w:type="dxa"/>
          </w:tcPr>
          <w:p w14:paraId="1F631251" w14:textId="77777777" w:rsidR="00F8185B" w:rsidRDefault="00000000">
            <w:pPr>
              <w:pStyle w:val="TableParagraph"/>
              <w:spacing w:before="68"/>
              <w:ind w:left="110"/>
            </w:pPr>
            <w:r>
              <w:rPr>
                <w:spacing w:val="-2"/>
              </w:rPr>
              <w:t>Descripción</w:t>
            </w:r>
          </w:p>
        </w:tc>
        <w:tc>
          <w:tcPr>
            <w:tcW w:w="1930" w:type="dxa"/>
          </w:tcPr>
          <w:p w14:paraId="36C26031" w14:textId="77777777" w:rsidR="00F8185B" w:rsidRDefault="00000000">
            <w:pPr>
              <w:pStyle w:val="TableParagraph"/>
              <w:spacing w:before="68"/>
              <w:ind w:left="110"/>
            </w:pPr>
            <w:r>
              <w:t>Fecha</w:t>
            </w:r>
            <w:r>
              <w:rPr>
                <w:spacing w:val="-2"/>
              </w:rPr>
              <w:t xml:space="preserve"> creación</w:t>
            </w:r>
          </w:p>
        </w:tc>
      </w:tr>
      <w:tr w:rsidR="00F8185B" w14:paraId="15217D2E" w14:textId="77777777">
        <w:trPr>
          <w:trHeight w:val="4790"/>
        </w:trPr>
        <w:tc>
          <w:tcPr>
            <w:tcW w:w="990" w:type="dxa"/>
          </w:tcPr>
          <w:p w14:paraId="0DB93F53" w14:textId="77777777" w:rsidR="00F8185B" w:rsidRDefault="00000000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80" w:type="dxa"/>
          </w:tcPr>
          <w:p w14:paraId="16BF0E20" w14:textId="77777777" w:rsidR="00F8185B" w:rsidRDefault="00000000">
            <w:pPr>
              <w:pStyle w:val="TableParagraph"/>
              <w:spacing w:line="256" w:lineRule="auto"/>
              <w:ind w:left="89" w:right="87" w:firstLine="5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recomienda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Directora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  <w:proofErr w:type="gramEnd"/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Interina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gire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instrucciones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Departamento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Financiero y este a su vez a la Sección de Tesorería, a efecto de:</w:t>
            </w:r>
          </w:p>
          <w:p w14:paraId="3A8D933A" w14:textId="77777777" w:rsidR="00F8185B" w:rsidRDefault="00F8185B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455FB59" w14:textId="77777777" w:rsidR="00F8185B" w:rsidRDefault="00F8185B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1987905" w14:textId="77777777" w:rsidR="00F8185B" w:rsidRDefault="00000000">
            <w:pPr>
              <w:pStyle w:val="TableParagraph"/>
              <w:spacing w:before="0" w:line="261" w:lineRule="auto"/>
              <w:ind w:left="94" w:right="83" w:firstLine="5"/>
              <w:jc w:val="both"/>
              <w:rPr>
                <w:sz w:val="15"/>
              </w:rPr>
            </w:pPr>
            <w:r>
              <w:rPr>
                <w:sz w:val="15"/>
              </w:rPr>
              <w:t>Requerir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brevedad,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representante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línea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aérea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Aéreos Guatemaltecos,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S.A.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presente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declaraciones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juradas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recaudación,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establecer montos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dar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cumplimiento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pagos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respectiva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mora,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correspondientes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los períodos: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a)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abril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períodos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subsecuentes,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b)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Gestionar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del saldo pendiente del período 2018 por Q1,480.00 (código interno de control 2401D1R01)</w:t>
            </w:r>
          </w:p>
          <w:p w14:paraId="6167A009" w14:textId="77777777" w:rsidR="00F8185B" w:rsidRDefault="00F8185B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F7376B3" w14:textId="77777777" w:rsidR="00F8185B" w:rsidRDefault="00F8185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B9D8D69" w14:textId="77777777" w:rsidR="00F8185B" w:rsidRDefault="00000000">
            <w:pPr>
              <w:pStyle w:val="TableParagraph"/>
              <w:spacing w:before="0" w:line="261" w:lineRule="auto"/>
              <w:ind w:left="94" w:right="84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recomienda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Directora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Interina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gire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instrucciones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unidades administrativas: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Departamento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Transporte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Aéreo,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y Departamento Financiero, a efecto de:</w:t>
            </w:r>
          </w:p>
          <w:p w14:paraId="1646F3ED" w14:textId="77777777" w:rsidR="00F8185B" w:rsidRDefault="00F8185B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B088B76" w14:textId="77777777" w:rsidR="00F8185B" w:rsidRDefault="00F8185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DB08D4" w14:textId="77777777" w:rsidR="00F8185B" w:rsidRDefault="00000000">
            <w:pPr>
              <w:pStyle w:val="TableParagraph"/>
              <w:spacing w:before="0" w:line="259" w:lineRule="auto"/>
              <w:ind w:left="89" w:right="1" w:firstLine="5"/>
              <w:jc w:val="both"/>
              <w:rPr>
                <w:sz w:val="15"/>
              </w:rPr>
            </w:pPr>
            <w:r>
              <w:rPr>
                <w:sz w:val="15"/>
              </w:rPr>
              <w:t xml:space="preserve">Conformar una mesa técnica con la finalidad de determinar qué líneas aéreas comerciales (de pasajeros) están sujetas al </w:t>
            </w:r>
            <w:proofErr w:type="spellStart"/>
            <w:r>
              <w:rPr>
                <w:sz w:val="15"/>
              </w:rPr>
              <w:t>faccionamiento</w:t>
            </w:r>
            <w:proofErr w:type="spellEnd"/>
            <w:r>
              <w:rPr>
                <w:sz w:val="15"/>
              </w:rPr>
              <w:t xml:space="preserve"> del convenio DE PRESTACIÓN DE SERVICIOS AEROPORTUARIOS Y COBRO POR CUENTA AJENA DE LA TARIFA DENOMINADA CARGO POR SEGURIDAD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AERÓDROMO,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VUELOS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INTERNACIONALES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DOMÉSTICOS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PASAJERO"</w:t>
            </w:r>
          </w:p>
          <w:p w14:paraId="5AEE9A7C" w14:textId="77777777" w:rsidR="00F8185B" w:rsidRDefault="00000000">
            <w:pPr>
              <w:pStyle w:val="TableParagraph"/>
              <w:spacing w:before="5" w:line="259" w:lineRule="auto"/>
              <w:ind w:left="94" w:right="83" w:firstLine="5"/>
              <w:jc w:val="both"/>
              <w:rPr>
                <w:sz w:val="15"/>
              </w:rPr>
            </w:pPr>
            <w:r>
              <w:rPr>
                <w:sz w:val="15"/>
              </w:rPr>
              <w:t>identificado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código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-CPSACPA-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(autorizado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ex</w:t>
            </w:r>
            <w:r>
              <w:rPr>
                <w:spacing w:val="2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Director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  <w:proofErr w:type="gramEnd"/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resolución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RES- DS-448-2023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emitida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fecha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18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agosto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2023)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normar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relación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entre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 Dirección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Aeronáutica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Líneas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Aéreas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comerciales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pasajeros,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que cuenten con un Certificado de Explotación vigente, (código interno de control 2401 DI R02)</w:t>
            </w:r>
          </w:p>
        </w:tc>
        <w:tc>
          <w:tcPr>
            <w:tcW w:w="1930" w:type="dxa"/>
          </w:tcPr>
          <w:p w14:paraId="0EA96F5A" w14:textId="77777777" w:rsidR="00F8185B" w:rsidRDefault="00000000"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26/03/2024</w:t>
            </w:r>
          </w:p>
        </w:tc>
      </w:tr>
    </w:tbl>
    <w:p w14:paraId="40CC0B01" w14:textId="77777777" w:rsidR="00F8185B" w:rsidRDefault="00F8185B">
      <w:pPr>
        <w:pStyle w:val="Textoindependiente"/>
        <w:spacing w:before="1"/>
        <w:rPr>
          <w:b/>
          <w:sz w:val="25"/>
        </w:rPr>
      </w:pPr>
    </w:p>
    <w:p w14:paraId="6ECEEF2A" w14:textId="77777777" w:rsidR="00F8185B" w:rsidRDefault="00000000">
      <w:pPr>
        <w:pStyle w:val="Prrafodelista"/>
        <w:numPr>
          <w:ilvl w:val="0"/>
          <w:numId w:val="1"/>
        </w:numPr>
        <w:tabs>
          <w:tab w:val="left" w:pos="875"/>
        </w:tabs>
        <w:spacing w:line="535" w:lineRule="auto"/>
        <w:ind w:left="539" w:right="591" w:hanging="10"/>
        <w:rPr>
          <w:b/>
        </w:rPr>
      </w:pPr>
      <w:r>
        <w:rPr>
          <w:b/>
        </w:rPr>
        <w:t>Cargo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seguridad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Aeródromo</w:t>
      </w:r>
      <w:r>
        <w:rPr>
          <w:b/>
          <w:spacing w:val="-5"/>
        </w:rPr>
        <w:t xml:space="preserve"> </w:t>
      </w:r>
      <w:r>
        <w:rPr>
          <w:b/>
        </w:rPr>
        <w:t>vuelos</w:t>
      </w:r>
      <w:r>
        <w:rPr>
          <w:b/>
          <w:spacing w:val="-4"/>
        </w:rPr>
        <w:t xml:space="preserve"> </w:t>
      </w:r>
      <w:r>
        <w:rPr>
          <w:b/>
        </w:rPr>
        <w:t>internacionales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domésticos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pasajero Riesgo materializado</w:t>
      </w:r>
    </w:p>
    <w:p w14:paraId="13BA1B3E" w14:textId="77777777" w:rsidR="00F8185B" w:rsidRDefault="00000000">
      <w:pPr>
        <w:pStyle w:val="Textoindependiente"/>
        <w:spacing w:line="250" w:lineRule="exact"/>
        <w:ind w:left="534"/>
      </w:pPr>
      <w:r>
        <w:rPr>
          <w:spacing w:val="-2"/>
        </w:rPr>
        <w:t>Criterio</w:t>
      </w:r>
    </w:p>
    <w:p w14:paraId="65B3CC19" w14:textId="77777777" w:rsidR="00F8185B" w:rsidRDefault="00000000">
      <w:pPr>
        <w:pStyle w:val="Textoindependiente"/>
        <w:spacing w:before="32" w:line="266" w:lineRule="auto"/>
        <w:ind w:left="524" w:right="122"/>
        <w:jc w:val="both"/>
      </w:pPr>
      <w:r>
        <w:t>Acuerdo</w:t>
      </w:r>
      <w:r>
        <w:rPr>
          <w:spacing w:val="80"/>
          <w:w w:val="150"/>
        </w:rPr>
        <w:t xml:space="preserve"> </w:t>
      </w:r>
      <w:r>
        <w:t>Gubernativo</w:t>
      </w:r>
      <w:r>
        <w:rPr>
          <w:spacing w:val="80"/>
          <w:w w:val="150"/>
        </w:rPr>
        <w:t xml:space="preserve"> </w:t>
      </w:r>
      <w:r>
        <w:t>número</w:t>
      </w:r>
      <w:r>
        <w:rPr>
          <w:spacing w:val="80"/>
          <w:w w:val="150"/>
        </w:rPr>
        <w:t xml:space="preserve"> </w:t>
      </w:r>
      <w:r>
        <w:t>939-2002</w:t>
      </w:r>
      <w:r>
        <w:rPr>
          <w:spacing w:val="80"/>
          <w:w w:val="150"/>
        </w:rPr>
        <w:t xml:space="preserve"> </w:t>
      </w:r>
      <w:r>
        <w:t>"Reglamento</w:t>
      </w:r>
      <w:r>
        <w:rPr>
          <w:spacing w:val="80"/>
          <w:w w:val="150"/>
        </w:rPr>
        <w:t xml:space="preserve"> </w:t>
      </w:r>
      <w:r>
        <w:t>Tarifario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los</w:t>
      </w:r>
      <w:r>
        <w:rPr>
          <w:spacing w:val="80"/>
          <w:w w:val="150"/>
        </w:rPr>
        <w:t xml:space="preserve"> </w:t>
      </w:r>
      <w:r>
        <w:t>Servicios Aeroportuarios</w:t>
      </w:r>
      <w:r>
        <w:rPr>
          <w:spacing w:val="78"/>
        </w:rPr>
        <w:t xml:space="preserve"> </w:t>
      </w:r>
      <w:r>
        <w:t>y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Arrendamiento</w:t>
      </w:r>
      <w:r>
        <w:rPr>
          <w:spacing w:val="77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los</w:t>
      </w:r>
      <w:r>
        <w:rPr>
          <w:spacing w:val="77"/>
        </w:rPr>
        <w:t xml:space="preserve"> </w:t>
      </w:r>
      <w:r>
        <w:t>Aeródromos</w:t>
      </w:r>
      <w:r>
        <w:rPr>
          <w:spacing w:val="77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Estado",</w:t>
      </w:r>
      <w:r>
        <w:rPr>
          <w:spacing w:val="77"/>
        </w:rPr>
        <w:t xml:space="preserve"> </w:t>
      </w:r>
      <w:r>
        <w:t>establece</w:t>
      </w:r>
      <w:r>
        <w:rPr>
          <w:spacing w:val="78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Artículo 6, numeral 45 "Cargo por seguridad del aeródromo, vuelos internacionales y domésticos por</w:t>
      </w:r>
      <w:r>
        <w:rPr>
          <w:spacing w:val="40"/>
        </w:rPr>
        <w:t xml:space="preserve"> </w:t>
      </w:r>
      <w:r>
        <w:t>pasajero por valor de Q.20.00".</w:t>
      </w:r>
    </w:p>
    <w:p w14:paraId="3DA9CC39" w14:textId="77777777" w:rsidR="00F8185B" w:rsidRDefault="00F8185B">
      <w:pPr>
        <w:pStyle w:val="Textoindependiente"/>
        <w:spacing w:before="5"/>
        <w:rPr>
          <w:sz w:val="24"/>
        </w:rPr>
      </w:pPr>
    </w:p>
    <w:p w14:paraId="360C8B30" w14:textId="77777777" w:rsidR="00F8185B" w:rsidRDefault="00000000">
      <w:pPr>
        <w:pStyle w:val="Textoindependiente"/>
        <w:spacing w:before="1" w:line="266" w:lineRule="auto"/>
        <w:ind w:left="534" w:right="132" w:hanging="10"/>
        <w:jc w:val="both"/>
      </w:pPr>
      <w:r>
        <w:t>Acuerdo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A-039-2023,</w:t>
      </w:r>
      <w:r>
        <w:rPr>
          <w:spacing w:val="80"/>
        </w:rPr>
        <w:t xml:space="preserve"> </w:t>
      </w:r>
      <w:r>
        <w:t>Normas</w:t>
      </w:r>
      <w:r>
        <w:rPr>
          <w:spacing w:val="80"/>
        </w:rPr>
        <w:t xml:space="preserve"> </w:t>
      </w:r>
      <w:r>
        <w:t>Generales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Técnicas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Control</w:t>
      </w:r>
      <w:r>
        <w:rPr>
          <w:spacing w:val="80"/>
        </w:rPr>
        <w:t xml:space="preserve"> </w:t>
      </w:r>
      <w:r>
        <w:t>Interno Gubernamental. Norma 8.4 Administración y Control de Cuentas Bancarias, literales a) y b).</w:t>
      </w:r>
    </w:p>
    <w:p w14:paraId="1A447A2B" w14:textId="77777777" w:rsidR="00F8185B" w:rsidRDefault="00F8185B">
      <w:pPr>
        <w:pStyle w:val="Textoindependiente"/>
        <w:spacing w:before="7"/>
        <w:rPr>
          <w:sz w:val="24"/>
        </w:rPr>
      </w:pPr>
    </w:p>
    <w:p w14:paraId="500F9345" w14:textId="77777777" w:rsidR="00F8185B" w:rsidRDefault="00000000">
      <w:pPr>
        <w:pStyle w:val="Textoindependiente"/>
        <w:spacing w:line="266" w:lineRule="auto"/>
        <w:ind w:left="529" w:right="134" w:firstLine="10"/>
        <w:jc w:val="both"/>
      </w:pPr>
      <w:r>
        <w:t>Deficiencia</w:t>
      </w:r>
      <w:r>
        <w:rPr>
          <w:spacing w:val="80"/>
        </w:rPr>
        <w:t xml:space="preserve"> </w:t>
      </w:r>
      <w:r>
        <w:t>2:</w:t>
      </w:r>
      <w:r>
        <w:rPr>
          <w:spacing w:val="80"/>
        </w:rPr>
        <w:t xml:space="preserve"> </w:t>
      </w:r>
      <w:r>
        <w:t>Falta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gestiones</w:t>
      </w:r>
      <w:r>
        <w:rPr>
          <w:spacing w:val="80"/>
        </w:rPr>
        <w:t xml:space="preserve"> </w:t>
      </w:r>
      <w:r>
        <w:t>oportunas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parte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Sección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Tesorería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el cobro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tarifa</w:t>
      </w:r>
      <w:r>
        <w:rPr>
          <w:spacing w:val="78"/>
        </w:rPr>
        <w:t xml:space="preserve"> </w:t>
      </w:r>
      <w:r>
        <w:t>"Cargo</w:t>
      </w:r>
      <w:r>
        <w:rPr>
          <w:spacing w:val="77"/>
        </w:rPr>
        <w:t xml:space="preserve"> </w:t>
      </w:r>
      <w:r>
        <w:t>por</w:t>
      </w:r>
      <w:r>
        <w:rPr>
          <w:spacing w:val="77"/>
        </w:rPr>
        <w:t xml:space="preserve"> </w:t>
      </w:r>
      <w:r>
        <w:t>seguridad</w:t>
      </w:r>
      <w:r>
        <w:rPr>
          <w:spacing w:val="78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aeródromo,</w:t>
      </w:r>
      <w:r>
        <w:rPr>
          <w:spacing w:val="77"/>
        </w:rPr>
        <w:t xml:space="preserve"> </w:t>
      </w:r>
      <w:r>
        <w:t>vuelos</w:t>
      </w:r>
      <w:r>
        <w:rPr>
          <w:spacing w:val="76"/>
        </w:rPr>
        <w:t xml:space="preserve"> </w:t>
      </w:r>
      <w:r>
        <w:t>internacionales</w:t>
      </w:r>
      <w:r>
        <w:rPr>
          <w:spacing w:val="76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 xml:space="preserve">domésticos por pasajero" a la línea aérea </w:t>
      </w:r>
      <w:proofErr w:type="spellStart"/>
      <w:r>
        <w:t>Arajet</w:t>
      </w:r>
      <w:proofErr w:type="spellEnd"/>
      <w:r>
        <w:t>, S.A.</w:t>
      </w:r>
    </w:p>
    <w:p w14:paraId="00919B22" w14:textId="77777777" w:rsidR="00F8185B" w:rsidRDefault="00F8185B">
      <w:pPr>
        <w:pStyle w:val="Textoindependiente"/>
        <w:spacing w:before="7"/>
        <w:rPr>
          <w:sz w:val="24"/>
        </w:rPr>
      </w:pPr>
    </w:p>
    <w:p w14:paraId="6CF90B64" w14:textId="77777777" w:rsidR="00F8185B" w:rsidRDefault="00000000">
      <w:pPr>
        <w:pStyle w:val="Textoindependiente"/>
        <w:spacing w:line="266" w:lineRule="auto"/>
        <w:ind w:left="534" w:right="132" w:firstLine="5"/>
        <w:jc w:val="both"/>
      </w:pP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libro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bancos</w:t>
      </w:r>
      <w:r>
        <w:rPr>
          <w:spacing w:val="40"/>
        </w:rPr>
        <w:t xml:space="preserve"> </w:t>
      </w:r>
      <w:r>
        <w:t>"Dirección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Aeronáutica</w:t>
      </w:r>
      <w:r>
        <w:rPr>
          <w:spacing w:val="40"/>
        </w:rPr>
        <w:t xml:space="preserve"> </w:t>
      </w:r>
      <w:r>
        <w:t>Civil,</w:t>
      </w:r>
      <w:r>
        <w:rPr>
          <w:spacing w:val="40"/>
        </w:rPr>
        <w:t xml:space="preserve"> </w:t>
      </w:r>
      <w:r>
        <w:t>Fondos</w:t>
      </w:r>
      <w:r>
        <w:rPr>
          <w:spacing w:val="40"/>
        </w:rPr>
        <w:t xml:space="preserve"> </w:t>
      </w:r>
      <w:r>
        <w:t xml:space="preserve">Privativos" </w:t>
      </w:r>
      <w:proofErr w:type="gramStart"/>
      <w:r>
        <w:t>de</w:t>
      </w:r>
      <w:r>
        <w:rPr>
          <w:spacing w:val="40"/>
        </w:rPr>
        <w:t xml:space="preserve">  </w:t>
      </w:r>
      <w:r>
        <w:t>la</w:t>
      </w:r>
      <w:proofErr w:type="gramEnd"/>
      <w:r>
        <w:rPr>
          <w:spacing w:val="39"/>
        </w:rPr>
        <w:t xml:space="preserve">  </w:t>
      </w:r>
      <w:r>
        <w:t>entidad</w:t>
      </w:r>
      <w:r>
        <w:rPr>
          <w:spacing w:val="39"/>
        </w:rPr>
        <w:t xml:space="preserve">  </w:t>
      </w:r>
      <w:r>
        <w:t>Crédito</w:t>
      </w:r>
      <w:r>
        <w:rPr>
          <w:spacing w:val="39"/>
        </w:rPr>
        <w:t xml:space="preserve">  </w:t>
      </w:r>
      <w:r>
        <w:t>Hipotecario</w:t>
      </w:r>
      <w:r>
        <w:rPr>
          <w:spacing w:val="39"/>
        </w:rPr>
        <w:t xml:space="preserve">  </w:t>
      </w:r>
      <w:r>
        <w:t>Nacional</w:t>
      </w:r>
      <w:r>
        <w:rPr>
          <w:spacing w:val="39"/>
        </w:rPr>
        <w:t xml:space="preserve">  </w:t>
      </w:r>
      <w:r>
        <w:t>cuenta</w:t>
      </w:r>
      <w:r>
        <w:rPr>
          <w:spacing w:val="39"/>
        </w:rPr>
        <w:t xml:space="preserve">  </w:t>
      </w:r>
      <w:r>
        <w:t>número</w:t>
      </w:r>
      <w:r>
        <w:rPr>
          <w:spacing w:val="39"/>
        </w:rPr>
        <w:t xml:space="preserve">  </w:t>
      </w:r>
      <w:r>
        <w:t>01-099-084036-8</w:t>
      </w:r>
      <w:r>
        <w:rPr>
          <w:spacing w:val="39"/>
        </w:rPr>
        <w:t xml:space="preserve">  </w:t>
      </w:r>
      <w:r>
        <w:t>y</w:t>
      </w:r>
      <w:r>
        <w:rPr>
          <w:spacing w:val="39"/>
        </w:rPr>
        <w:t xml:space="preserve">  </w:t>
      </w:r>
      <w:r>
        <w:t>reportes</w:t>
      </w:r>
    </w:p>
    <w:p w14:paraId="2936E355" w14:textId="77777777" w:rsidR="00F8185B" w:rsidRDefault="00000000">
      <w:pPr>
        <w:spacing w:before="129"/>
        <w:ind w:left="2490" w:right="2578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9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39BBF764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7B0E840D" w14:textId="77777777" w:rsidR="00F8185B" w:rsidRDefault="00000000">
      <w:pPr>
        <w:pStyle w:val="Textoindependiente"/>
        <w:spacing w:before="118" w:line="266" w:lineRule="auto"/>
        <w:ind w:left="535" w:right="124"/>
        <w:jc w:val="both"/>
      </w:pPr>
      <w:r>
        <w:rPr>
          <w:noProof/>
        </w:rPr>
        <w:lastRenderedPageBreak/>
        <w:drawing>
          <wp:anchor distT="0" distB="0" distL="0" distR="0" simplePos="0" relativeHeight="487292928" behindDoc="1" locked="0" layoutInCell="1" allowOverlap="1" wp14:anchorId="736FFA6C" wp14:editId="29E706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generados a través de -SICOIN- Comprobantes Únicos de Registro Detallado de Ingresos (R00804926.rp)</w:t>
      </w:r>
      <w:r>
        <w:rPr>
          <w:spacing w:val="40"/>
        </w:rPr>
        <w:t xml:space="preserve"> </w:t>
      </w:r>
      <w:r>
        <w:t>durante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períodos</w:t>
      </w:r>
      <w:r>
        <w:rPr>
          <w:spacing w:val="40"/>
        </w:rPr>
        <w:t xml:space="preserve"> </w:t>
      </w:r>
      <w:r>
        <w:t>2022,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movimiento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2024;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detectó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 existen pagos de la tarifa del "Cargo por seguridad del aeródromo, vuelos internacionales y domésticos por pasajero" de la línea aérea "</w:t>
      </w:r>
      <w:proofErr w:type="spellStart"/>
      <w:r>
        <w:t>Arajet</w:t>
      </w:r>
      <w:proofErr w:type="spellEnd"/>
      <w:r>
        <w:t>, S.A." no obstante, según el Certificado de Explotación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038-2022</w:t>
      </w:r>
      <w:r>
        <w:rPr>
          <w:spacing w:val="80"/>
        </w:rPr>
        <w:t xml:space="preserve"> </w:t>
      </w:r>
      <w:r>
        <w:t>(proporcionado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Transporte</w:t>
      </w:r>
      <w:r>
        <w:rPr>
          <w:spacing w:val="80"/>
        </w:rPr>
        <w:t xml:space="preserve"> </w:t>
      </w:r>
      <w:r>
        <w:t>Aéreo), inició operaciones a partir del 09 de septiembre de 2022.</w:t>
      </w:r>
    </w:p>
    <w:p w14:paraId="76ECE6EC" w14:textId="77777777" w:rsidR="00F8185B" w:rsidRDefault="00F8185B">
      <w:pPr>
        <w:pStyle w:val="Textoindependiente"/>
        <w:spacing w:before="4"/>
        <w:rPr>
          <w:sz w:val="24"/>
        </w:rPr>
      </w:pPr>
    </w:p>
    <w:p w14:paraId="7963E3D7" w14:textId="77777777" w:rsidR="00F8185B" w:rsidRDefault="00000000">
      <w:pPr>
        <w:pStyle w:val="Textoindependiente"/>
        <w:spacing w:before="1"/>
        <w:ind w:left="525"/>
        <w:jc w:val="both"/>
      </w:pPr>
      <w:r>
        <w:t>Acción</w:t>
      </w:r>
      <w:r>
        <w:rPr>
          <w:spacing w:val="-3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rPr>
          <w:spacing w:val="-2"/>
        </w:rPr>
        <w:t>Interna:</w:t>
      </w:r>
    </w:p>
    <w:p w14:paraId="0828B5E8" w14:textId="77777777" w:rsidR="00F8185B" w:rsidRDefault="00F8185B">
      <w:pPr>
        <w:pStyle w:val="Textoindependiente"/>
        <w:spacing w:before="1"/>
        <w:rPr>
          <w:sz w:val="27"/>
        </w:rPr>
      </w:pPr>
    </w:p>
    <w:p w14:paraId="1CD73011" w14:textId="77777777" w:rsidR="00F8185B" w:rsidRDefault="00000000">
      <w:pPr>
        <w:pStyle w:val="Textoindependiente"/>
        <w:spacing w:line="266" w:lineRule="auto"/>
        <w:ind w:left="535" w:right="132" w:hanging="10"/>
        <w:jc w:val="both"/>
      </w:pPr>
      <w:r>
        <w:t>A</w:t>
      </w:r>
      <w:r>
        <w:rPr>
          <w:spacing w:val="80"/>
        </w:rPr>
        <w:t xml:space="preserve"> </w:t>
      </w:r>
      <w:r>
        <w:t>través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Requerimiento</w:t>
      </w:r>
      <w:r>
        <w:rPr>
          <w:spacing w:val="80"/>
        </w:rPr>
        <w:t xml:space="preserve"> </w:t>
      </w:r>
      <w:r>
        <w:t>05-00001-2024/</w:t>
      </w:r>
      <w:r>
        <w:rPr>
          <w:spacing w:val="80"/>
        </w:rPr>
        <w:t xml:space="preserve"> </w:t>
      </w:r>
      <w:r>
        <w:t>IAACB,</w:t>
      </w:r>
      <w:r>
        <w:rPr>
          <w:spacing w:val="80"/>
        </w:rPr>
        <w:t xml:space="preserve"> </w:t>
      </w:r>
      <w:r>
        <w:t>notificado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21/02/2024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Sección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Tesorería,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informó</w:t>
      </w:r>
      <w:r>
        <w:rPr>
          <w:spacing w:val="80"/>
        </w:rPr>
        <w:t xml:space="preserve"> </w:t>
      </w:r>
      <w:r>
        <w:t>sobre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deficiencia descrita y se solicitó informar las gestiones de cobro.</w:t>
      </w:r>
    </w:p>
    <w:p w14:paraId="065BCB27" w14:textId="77777777" w:rsidR="00F8185B" w:rsidRDefault="00F8185B">
      <w:pPr>
        <w:pStyle w:val="Textoindependiente"/>
        <w:spacing w:before="6"/>
        <w:rPr>
          <w:sz w:val="24"/>
        </w:rPr>
      </w:pPr>
    </w:p>
    <w:p w14:paraId="0A8D5BE1" w14:textId="77777777" w:rsidR="00F8185B" w:rsidRDefault="00000000">
      <w:pPr>
        <w:pStyle w:val="Textoindependiente"/>
        <w:spacing w:before="1" w:line="266" w:lineRule="auto"/>
        <w:ind w:left="525" w:right="124" w:firstLine="15"/>
        <w:jc w:val="both"/>
      </w:pPr>
      <w:r>
        <w:t>En respuesta por medio del oficio DGAC-TES-034-2024/EACL/</w:t>
      </w:r>
      <w:proofErr w:type="spellStart"/>
      <w:r>
        <w:t>eacl</w:t>
      </w:r>
      <w:proofErr w:type="spellEnd"/>
      <w:r>
        <w:t>, recibido en esta Unidad el 05/03/2024,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informó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acercamiento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acciones</w:t>
      </w:r>
      <w:r>
        <w:rPr>
          <w:spacing w:val="40"/>
        </w:rPr>
        <w:t xml:space="preserve"> </w:t>
      </w:r>
      <w:r>
        <w:t>recientes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</w:t>
      </w:r>
      <w:r>
        <w:rPr>
          <w:spacing w:val="40"/>
        </w:rPr>
        <w:t xml:space="preserve"> </w:t>
      </w:r>
      <w:r>
        <w:t>aérea</w:t>
      </w:r>
      <w:r>
        <w:rPr>
          <w:spacing w:val="40"/>
        </w:rPr>
        <w:t xml:space="preserve"> </w:t>
      </w:r>
      <w:proofErr w:type="spellStart"/>
      <w:r>
        <w:t>Arajet</w:t>
      </w:r>
      <w:proofErr w:type="spellEnd"/>
      <w:r>
        <w:t>,</w:t>
      </w:r>
      <w:r>
        <w:rPr>
          <w:spacing w:val="40"/>
        </w:rPr>
        <w:t xml:space="preserve"> </w:t>
      </w:r>
      <w:r>
        <w:t>S.A.,</w:t>
      </w:r>
      <w:r>
        <w:rPr>
          <w:spacing w:val="40"/>
        </w:rPr>
        <w:t xml:space="preserve"> </w:t>
      </w:r>
      <w:r>
        <w:t>y fijó como fecha de pago el 08/03/2024, no obstante, a través del Oficio DGAC-TES-034-2024/ EACL/</w:t>
      </w:r>
      <w:proofErr w:type="spellStart"/>
      <w:r>
        <w:t>eacI</w:t>
      </w:r>
      <w:proofErr w:type="spellEnd"/>
      <w:r>
        <w:rPr>
          <w:spacing w:val="40"/>
        </w:rPr>
        <w:t xml:space="preserve"> </w:t>
      </w:r>
      <w:r>
        <w:t>recibido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14/03/2024,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Tesorería,</w:t>
      </w:r>
      <w:r>
        <w:rPr>
          <w:spacing w:val="40"/>
        </w:rPr>
        <w:t xml:space="preserve"> </w:t>
      </w:r>
      <w:r>
        <w:t>indicó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 aérea</w:t>
      </w:r>
      <w:r>
        <w:rPr>
          <w:spacing w:val="80"/>
        </w:rPr>
        <w:t xml:space="preserve"> </w:t>
      </w:r>
      <w:r>
        <w:t>solicitó</w:t>
      </w:r>
      <w:r>
        <w:rPr>
          <w:spacing w:val="40"/>
        </w:rPr>
        <w:t xml:space="preserve"> </w:t>
      </w:r>
      <w:r>
        <w:t>realizar</w:t>
      </w:r>
      <w:r>
        <w:rPr>
          <w:spacing w:val="8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fechas,</w:t>
      </w:r>
      <w:r>
        <w:rPr>
          <w:spacing w:val="40"/>
        </w:rPr>
        <w:t xml:space="preserve"> </w:t>
      </w:r>
      <w:r>
        <w:t>(adjuntando</w:t>
      </w:r>
      <w:r>
        <w:rPr>
          <w:spacing w:val="80"/>
        </w:rPr>
        <w:t xml:space="preserve"> </w:t>
      </w:r>
      <w:r>
        <w:t>copia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solicitud),</w:t>
      </w:r>
      <w:r>
        <w:rPr>
          <w:spacing w:val="40"/>
        </w:rPr>
        <w:t xml:space="preserve"> </w:t>
      </w:r>
      <w:r>
        <w:t>pero</w:t>
      </w:r>
      <w:r>
        <w:rPr>
          <w:spacing w:val="40"/>
        </w:rPr>
        <w:t xml:space="preserve"> </w:t>
      </w:r>
      <w:r>
        <w:t>sin aportar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integración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montos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pretende</w:t>
      </w:r>
      <w:r>
        <w:rPr>
          <w:spacing w:val="40"/>
        </w:rPr>
        <w:t xml:space="preserve"> </w:t>
      </w:r>
      <w:r>
        <w:t>solventar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cada</w:t>
      </w:r>
      <w:r>
        <w:rPr>
          <w:spacing w:val="40"/>
        </w:rPr>
        <w:t xml:space="preserve"> </w:t>
      </w:r>
      <w:r>
        <w:t>período,</w:t>
      </w:r>
      <w:r>
        <w:rPr>
          <w:spacing w:val="40"/>
        </w:rPr>
        <w:t xml:space="preserve"> </w:t>
      </w:r>
      <w:r>
        <w:t>en consecuencia, está pendiente de cuantificarse el monto adeudado.</w:t>
      </w:r>
    </w:p>
    <w:p w14:paraId="6C0A8FDE" w14:textId="77777777" w:rsidR="00F8185B" w:rsidRDefault="00F8185B">
      <w:pPr>
        <w:pStyle w:val="Textoindependiente"/>
        <w:rPr>
          <w:sz w:val="24"/>
        </w:rPr>
      </w:pPr>
    </w:p>
    <w:p w14:paraId="6C3E1C46" w14:textId="77777777" w:rsidR="00F8185B" w:rsidRDefault="00F8185B">
      <w:pPr>
        <w:pStyle w:val="Textoindependiente"/>
        <w:rPr>
          <w:sz w:val="24"/>
        </w:rPr>
      </w:pPr>
    </w:p>
    <w:p w14:paraId="25CFA789" w14:textId="77777777" w:rsidR="00F8185B" w:rsidRDefault="00F8185B">
      <w:pPr>
        <w:pStyle w:val="Textoindependiente"/>
        <w:spacing w:before="9"/>
        <w:rPr>
          <w:sz w:val="25"/>
        </w:rPr>
      </w:pPr>
    </w:p>
    <w:p w14:paraId="2A5B0139" w14:textId="77777777" w:rsidR="00F8185B" w:rsidRDefault="00000000">
      <w:pPr>
        <w:ind w:left="535"/>
        <w:jc w:val="both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Auditoría</w:t>
      </w:r>
    </w:p>
    <w:p w14:paraId="004AA201" w14:textId="77777777" w:rsidR="00F8185B" w:rsidRDefault="00F8185B">
      <w:pPr>
        <w:pStyle w:val="Textoindependiente"/>
        <w:spacing w:before="8"/>
        <w:rPr>
          <w:b/>
          <w:sz w:val="26"/>
        </w:rPr>
      </w:pPr>
    </w:p>
    <w:p w14:paraId="4A35BFFA" w14:textId="77777777" w:rsidR="00F8185B" w:rsidRDefault="00000000">
      <w:pPr>
        <w:pStyle w:val="Textoindependiente"/>
        <w:spacing w:line="266" w:lineRule="auto"/>
        <w:ind w:left="525" w:right="127" w:firstLine="15"/>
        <w:jc w:val="both"/>
      </w:pPr>
      <w:r>
        <w:t>La</w:t>
      </w:r>
      <w:r>
        <w:rPr>
          <w:spacing w:val="80"/>
        </w:rPr>
        <w:t xml:space="preserve"> </w:t>
      </w:r>
      <w:r>
        <w:t>citación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discusión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posible</w:t>
      </w:r>
      <w:r>
        <w:rPr>
          <w:spacing w:val="80"/>
        </w:rPr>
        <w:t xml:space="preserve"> </w:t>
      </w:r>
      <w:r>
        <w:t>deficiencia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notificó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Licenciado</w:t>
      </w:r>
      <w:r>
        <w:rPr>
          <w:spacing w:val="80"/>
        </w:rPr>
        <w:t xml:space="preserve"> </w:t>
      </w:r>
      <w:proofErr w:type="spellStart"/>
      <w:r>
        <w:t>Erhlich</w:t>
      </w:r>
      <w:proofErr w:type="spellEnd"/>
      <w:r>
        <w:t xml:space="preserve"> Antonio</w:t>
      </w:r>
      <w:r>
        <w:rPr>
          <w:spacing w:val="40"/>
        </w:rPr>
        <w:t xml:space="preserve"> </w:t>
      </w:r>
      <w:r>
        <w:t>Corrales</w:t>
      </w:r>
      <w:r>
        <w:rPr>
          <w:spacing w:val="40"/>
        </w:rPr>
        <w:t xml:space="preserve"> </w:t>
      </w:r>
      <w:r>
        <w:t>Lara,</w:t>
      </w:r>
      <w:r>
        <w:rPr>
          <w:spacing w:val="40"/>
        </w:rPr>
        <w:t xml:space="preserve"> </w:t>
      </w:r>
      <w:proofErr w:type="gramStart"/>
      <w:r>
        <w:t>Jefe</w:t>
      </w:r>
      <w:proofErr w:type="gram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Tesorería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Notificación</w:t>
      </w:r>
      <w:r>
        <w:rPr>
          <w:spacing w:val="40"/>
        </w:rPr>
        <w:t xml:space="preserve"> </w:t>
      </w:r>
      <w:r>
        <w:t>No.: UDAI-001-2024;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Licenciado</w:t>
      </w:r>
      <w:r>
        <w:rPr>
          <w:spacing w:val="80"/>
        </w:rPr>
        <w:t xml:space="preserve"> </w:t>
      </w:r>
      <w:r>
        <w:t>José</w:t>
      </w:r>
      <w:r>
        <w:rPr>
          <w:spacing w:val="80"/>
        </w:rPr>
        <w:t xml:space="preserve"> </w:t>
      </w:r>
      <w:r>
        <w:t>Manuel</w:t>
      </w:r>
      <w:r>
        <w:rPr>
          <w:spacing w:val="80"/>
        </w:rPr>
        <w:t xml:space="preserve"> </w:t>
      </w:r>
      <w:r>
        <w:t>Morales</w:t>
      </w:r>
      <w:r>
        <w:rPr>
          <w:spacing w:val="80"/>
        </w:rPr>
        <w:t xml:space="preserve"> </w:t>
      </w:r>
      <w:r>
        <w:t>Pineda,</w:t>
      </w:r>
      <w:r>
        <w:rPr>
          <w:spacing w:val="80"/>
        </w:rPr>
        <w:t xml:space="preserve"> </w:t>
      </w:r>
      <w:r>
        <w:t>Jefe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Departamento Financiero,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informó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deficiencias,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06-00001-2024/IAACB,</w:t>
      </w:r>
      <w:r>
        <w:rPr>
          <w:spacing w:val="80"/>
        </w:rPr>
        <w:t xml:space="preserve"> </w:t>
      </w:r>
      <w:r>
        <w:t>ambos establecen como fecha de reunión para el día 21/03/2024 a las 10:00 horas. En consecuencia,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señalado,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recibió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Unidad,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DGAC-TES-043-2024/</w:t>
      </w:r>
      <w:r>
        <w:rPr>
          <w:spacing w:val="80"/>
        </w:rPr>
        <w:t xml:space="preserve"> </w:t>
      </w:r>
      <w:r>
        <w:t>EACL/</w:t>
      </w:r>
      <w:r>
        <w:rPr>
          <w:spacing w:val="80"/>
        </w:rPr>
        <w:t xml:space="preserve"> </w:t>
      </w:r>
      <w:proofErr w:type="spellStart"/>
      <w:r>
        <w:t>eacl</w:t>
      </w:r>
      <w:proofErr w:type="spellEnd"/>
      <w:r>
        <w:t>,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</w:t>
      </w:r>
      <w:r>
        <w:t>presentó</w:t>
      </w:r>
      <w:r>
        <w:rPr>
          <w:spacing w:val="80"/>
        </w:rPr>
        <w:t xml:space="preserve"> </w:t>
      </w:r>
      <w:r>
        <w:t>sus</w:t>
      </w:r>
      <w:r>
        <w:rPr>
          <w:spacing w:val="80"/>
        </w:rPr>
        <w:t xml:space="preserve"> </w:t>
      </w:r>
      <w:r>
        <w:t>comentarios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documentos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soporte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Lie.</w:t>
      </w:r>
      <w:r>
        <w:rPr>
          <w:spacing w:val="80"/>
        </w:rPr>
        <w:t xml:space="preserve"> </w:t>
      </w:r>
      <w:proofErr w:type="spellStart"/>
      <w:r>
        <w:t>Erhlich</w:t>
      </w:r>
      <w:proofErr w:type="spellEnd"/>
      <w:r>
        <w:t xml:space="preserve"> Antonio</w:t>
      </w:r>
      <w:r>
        <w:rPr>
          <w:spacing w:val="74"/>
        </w:rPr>
        <w:t xml:space="preserve"> </w:t>
      </w:r>
      <w:r>
        <w:t>Corrales</w:t>
      </w:r>
      <w:r>
        <w:rPr>
          <w:spacing w:val="74"/>
        </w:rPr>
        <w:t xml:space="preserve"> </w:t>
      </w:r>
      <w:r>
        <w:t>Lara;</w:t>
      </w:r>
      <w:r>
        <w:rPr>
          <w:spacing w:val="74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Lie.</w:t>
      </w:r>
      <w:r>
        <w:rPr>
          <w:spacing w:val="73"/>
        </w:rPr>
        <w:t xml:space="preserve"> </w:t>
      </w:r>
      <w:r>
        <w:t>Morales</w:t>
      </w:r>
      <w:r>
        <w:rPr>
          <w:spacing w:val="73"/>
        </w:rPr>
        <w:t xml:space="preserve"> </w:t>
      </w:r>
      <w:r>
        <w:t>Pineda</w:t>
      </w:r>
      <w:r>
        <w:rPr>
          <w:spacing w:val="73"/>
        </w:rPr>
        <w:t xml:space="preserve"> </w:t>
      </w:r>
      <w:r>
        <w:t>asistió</w:t>
      </w:r>
      <w:r>
        <w:rPr>
          <w:spacing w:val="74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reunión</w:t>
      </w:r>
      <w:r>
        <w:rPr>
          <w:spacing w:val="7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conformidad</w:t>
      </w:r>
      <w:r>
        <w:rPr>
          <w:spacing w:val="74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el Acta Administrativa No. 010.2024 e indicó sus comentarios de acuerdo al punto SEPTIMO.</w:t>
      </w:r>
    </w:p>
    <w:p w14:paraId="0B12BBD5" w14:textId="77777777" w:rsidR="00F8185B" w:rsidRDefault="00F8185B">
      <w:pPr>
        <w:pStyle w:val="Textoindependiente"/>
        <w:rPr>
          <w:sz w:val="24"/>
        </w:rPr>
      </w:pPr>
    </w:p>
    <w:p w14:paraId="68BC8C5B" w14:textId="77777777" w:rsidR="00F8185B" w:rsidRDefault="00F8185B">
      <w:pPr>
        <w:pStyle w:val="Textoindependiente"/>
        <w:spacing w:before="4"/>
        <w:rPr>
          <w:sz w:val="25"/>
        </w:rPr>
      </w:pPr>
    </w:p>
    <w:p w14:paraId="24615ED2" w14:textId="77777777" w:rsidR="00F8185B" w:rsidRDefault="00000000">
      <w:pPr>
        <w:pStyle w:val="Textoindependiente"/>
        <w:spacing w:line="266" w:lineRule="auto"/>
        <w:ind w:left="530" w:right="127" w:firstLine="5"/>
        <w:jc w:val="both"/>
      </w:pPr>
      <w:r>
        <w:t>Como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análisis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documento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descargo,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confirma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deficiencia;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virtud que,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15/03/2024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línea</w:t>
      </w:r>
      <w:r>
        <w:rPr>
          <w:spacing w:val="40"/>
        </w:rPr>
        <w:t xml:space="preserve"> </w:t>
      </w:r>
      <w:r>
        <w:t>aérea</w:t>
      </w:r>
      <w:r>
        <w:rPr>
          <w:spacing w:val="40"/>
        </w:rPr>
        <w:t xml:space="preserve"> </w:t>
      </w:r>
      <w:proofErr w:type="spellStart"/>
      <w:r>
        <w:t>Arajet</w:t>
      </w:r>
      <w:proofErr w:type="spellEnd"/>
      <w:r>
        <w:t>,</w:t>
      </w:r>
      <w:r>
        <w:rPr>
          <w:spacing w:val="40"/>
        </w:rPr>
        <w:t xml:space="preserve"> </w:t>
      </w:r>
      <w:r>
        <w:t>S.A.</w:t>
      </w:r>
      <w:r>
        <w:rPr>
          <w:spacing w:val="40"/>
        </w:rPr>
        <w:t xml:space="preserve"> </w:t>
      </w:r>
      <w:r>
        <w:t>canceló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tarifa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respectiva</w:t>
      </w:r>
      <w:r>
        <w:rPr>
          <w:spacing w:val="40"/>
        </w:rPr>
        <w:t xml:space="preserve"> </w:t>
      </w:r>
      <w:r>
        <w:t>mora 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períodos</w:t>
      </w:r>
      <w:r>
        <w:rPr>
          <w:spacing w:val="40"/>
        </w:rPr>
        <w:t xml:space="preserve"> </w:t>
      </w:r>
      <w:r>
        <w:t>siguientes:</w:t>
      </w:r>
      <w:r>
        <w:rPr>
          <w:spacing w:val="40"/>
        </w:rPr>
        <w:t xml:space="preserve"> </w:t>
      </w:r>
      <w:r>
        <w:t>a)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septiembre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Recibo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Varios (Forma</w:t>
      </w:r>
      <w:r>
        <w:rPr>
          <w:spacing w:val="40"/>
        </w:rPr>
        <w:t xml:space="preserve"> </w:t>
      </w:r>
      <w:r>
        <w:t>63-A2)</w:t>
      </w:r>
      <w:r>
        <w:rPr>
          <w:spacing w:val="40"/>
        </w:rPr>
        <w:t xml:space="preserve"> </w:t>
      </w:r>
      <w:r>
        <w:t>serie</w:t>
      </w:r>
      <w:r>
        <w:rPr>
          <w:spacing w:val="40"/>
        </w:rPr>
        <w:t xml:space="preserve"> </w:t>
      </w:r>
      <w:r>
        <w:t>AG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599404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Q2,348.00,</w:t>
      </w:r>
      <w:r>
        <w:rPr>
          <w:spacing w:val="40"/>
        </w:rPr>
        <w:t xml:space="preserve"> </w:t>
      </w:r>
      <w:r>
        <w:t>b)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01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octubre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recibo</w:t>
      </w:r>
      <w:r>
        <w:rPr>
          <w:spacing w:val="40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599405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Q5,938.52,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16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31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octubre</w:t>
      </w:r>
      <w:r>
        <w:rPr>
          <w:spacing w:val="48"/>
        </w:rPr>
        <w:t xml:space="preserve"> </w:t>
      </w:r>
      <w:r>
        <w:t>2022</w:t>
      </w:r>
      <w:r>
        <w:rPr>
          <w:spacing w:val="47"/>
        </w:rPr>
        <w:t xml:space="preserve"> </w:t>
      </w:r>
      <w:r>
        <w:t>recibo</w:t>
      </w:r>
      <w:r>
        <w:rPr>
          <w:spacing w:val="47"/>
        </w:rPr>
        <w:t xml:space="preserve"> </w:t>
      </w:r>
      <w:r>
        <w:t>No.599397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2"/>
        </w:rPr>
        <w:t>Q9,891.17,</w:t>
      </w:r>
    </w:p>
    <w:p w14:paraId="467F5702" w14:textId="77777777" w:rsidR="00F8185B" w:rsidRDefault="00000000">
      <w:pPr>
        <w:pStyle w:val="Textoindependiente"/>
        <w:spacing w:before="1"/>
        <w:ind w:left="535"/>
        <w:jc w:val="both"/>
      </w:pPr>
      <w:r>
        <w:t>d)</w:t>
      </w:r>
      <w:r>
        <w:rPr>
          <w:spacing w:val="65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01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15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noviembre</w:t>
      </w:r>
      <w:r>
        <w:rPr>
          <w:spacing w:val="63"/>
        </w:rPr>
        <w:t xml:space="preserve"> </w:t>
      </w:r>
      <w:r>
        <w:t>2022</w:t>
      </w:r>
      <w:r>
        <w:rPr>
          <w:spacing w:val="64"/>
        </w:rPr>
        <w:t xml:space="preserve"> </w:t>
      </w:r>
      <w:r>
        <w:t>recibo</w:t>
      </w:r>
      <w:r>
        <w:rPr>
          <w:spacing w:val="63"/>
        </w:rPr>
        <w:t xml:space="preserve"> </w:t>
      </w:r>
      <w:r>
        <w:t>No.</w:t>
      </w:r>
      <w:r>
        <w:rPr>
          <w:spacing w:val="63"/>
        </w:rPr>
        <w:t xml:space="preserve"> </w:t>
      </w:r>
      <w:r>
        <w:t>599398</w:t>
      </w:r>
      <w:r>
        <w:rPr>
          <w:spacing w:val="64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Q11,123.20,</w:t>
      </w:r>
      <w:r>
        <w:rPr>
          <w:spacing w:val="63"/>
        </w:rPr>
        <w:t xml:space="preserve"> </w:t>
      </w:r>
      <w:r>
        <w:t>e)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16</w:t>
      </w:r>
      <w:r>
        <w:rPr>
          <w:spacing w:val="64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30</w:t>
      </w:r>
      <w:r>
        <w:rPr>
          <w:spacing w:val="65"/>
        </w:rPr>
        <w:t xml:space="preserve"> </w:t>
      </w:r>
      <w:r>
        <w:rPr>
          <w:spacing w:val="-5"/>
        </w:rPr>
        <w:t>de</w:t>
      </w:r>
    </w:p>
    <w:p w14:paraId="1E39D4D3" w14:textId="77777777" w:rsidR="00F8185B" w:rsidRDefault="00000000">
      <w:pPr>
        <w:pStyle w:val="Textoindependiente"/>
        <w:spacing w:before="27"/>
        <w:ind w:left="540"/>
        <w:jc w:val="both"/>
      </w:pPr>
      <w:r>
        <w:t>noviembre</w:t>
      </w:r>
      <w:r>
        <w:rPr>
          <w:spacing w:val="49"/>
        </w:rPr>
        <w:t xml:space="preserve"> </w:t>
      </w:r>
      <w:r>
        <w:t>2022</w:t>
      </w:r>
      <w:r>
        <w:rPr>
          <w:spacing w:val="52"/>
        </w:rPr>
        <w:t xml:space="preserve"> </w:t>
      </w:r>
      <w:r>
        <w:t>recibo</w:t>
      </w:r>
      <w:r>
        <w:rPr>
          <w:spacing w:val="52"/>
        </w:rPr>
        <w:t xml:space="preserve"> </w:t>
      </w:r>
      <w:r>
        <w:t>No.</w:t>
      </w:r>
      <w:r>
        <w:rPr>
          <w:spacing w:val="52"/>
        </w:rPr>
        <w:t xml:space="preserve"> </w:t>
      </w:r>
      <w:r>
        <w:t>599399</w:t>
      </w:r>
      <w:r>
        <w:rPr>
          <w:spacing w:val="52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Q13,467.04,</w:t>
      </w:r>
      <w:r>
        <w:rPr>
          <w:spacing w:val="52"/>
        </w:rPr>
        <w:t xml:space="preserve"> </w:t>
      </w:r>
      <w:r>
        <w:t>f)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01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diciembre</w:t>
      </w:r>
      <w:r>
        <w:rPr>
          <w:spacing w:val="52"/>
        </w:rPr>
        <w:t xml:space="preserve"> </w:t>
      </w:r>
      <w:r>
        <w:t>2022</w:t>
      </w:r>
      <w:r>
        <w:rPr>
          <w:spacing w:val="51"/>
        </w:rPr>
        <w:t xml:space="preserve"> </w:t>
      </w:r>
      <w:r>
        <w:rPr>
          <w:spacing w:val="-2"/>
        </w:rPr>
        <w:t>recibo</w:t>
      </w:r>
    </w:p>
    <w:p w14:paraId="2BA6681D" w14:textId="77777777" w:rsidR="00F8185B" w:rsidRDefault="00000000">
      <w:pPr>
        <w:pStyle w:val="Textoindependiente"/>
        <w:spacing w:before="32"/>
        <w:ind w:left="540"/>
        <w:jc w:val="both"/>
      </w:pPr>
      <w:r>
        <w:t>No.</w:t>
      </w:r>
      <w:r>
        <w:rPr>
          <w:spacing w:val="-5"/>
        </w:rPr>
        <w:t xml:space="preserve"> </w:t>
      </w:r>
      <w:r>
        <w:t>599400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13,022.10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599401</w:t>
      </w:r>
      <w:r>
        <w:rPr>
          <w:spacing w:val="-2"/>
        </w:rPr>
        <w:t xml:space="preserve"> </w:t>
      </w:r>
      <w:r>
        <w:rPr>
          <w:spacing w:val="-5"/>
        </w:rPr>
        <w:t>por</w:t>
      </w:r>
    </w:p>
    <w:p w14:paraId="29F4E2A0" w14:textId="77777777" w:rsidR="00F8185B" w:rsidRDefault="00F8185B">
      <w:pPr>
        <w:pStyle w:val="Textoindependiente"/>
        <w:spacing w:before="7"/>
        <w:rPr>
          <w:sz w:val="24"/>
        </w:rPr>
      </w:pPr>
    </w:p>
    <w:p w14:paraId="32A6CF8B" w14:textId="77777777" w:rsidR="00F8185B" w:rsidRDefault="00000000">
      <w:pPr>
        <w:ind w:left="2490" w:right="2584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4474E2E9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5331CF33" w14:textId="77777777" w:rsidR="00F8185B" w:rsidRDefault="00000000">
      <w:pPr>
        <w:pStyle w:val="Textoindependiente"/>
        <w:spacing w:before="118" w:line="266" w:lineRule="auto"/>
        <w:ind w:left="525" w:right="132" w:firstLine="10"/>
        <w:jc w:val="both"/>
      </w:pPr>
      <w:r>
        <w:rPr>
          <w:noProof/>
        </w:rPr>
        <w:lastRenderedPageBreak/>
        <w:drawing>
          <wp:anchor distT="0" distB="0" distL="0" distR="0" simplePos="0" relativeHeight="487293440" behindDoc="1" locked="0" layoutInCell="1" allowOverlap="1" wp14:anchorId="1F03ADDE" wp14:editId="6B31D9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Q14,451.73,</w:t>
      </w:r>
      <w:r>
        <w:rPr>
          <w:spacing w:val="40"/>
        </w:rPr>
        <w:t xml:space="preserve"> </w:t>
      </w:r>
      <w:r>
        <w:t>totalizando</w:t>
      </w:r>
      <w:r>
        <w:rPr>
          <w:spacing w:val="40"/>
        </w:rPr>
        <w:t xml:space="preserve"> </w:t>
      </w:r>
      <w:r>
        <w:t>estos</w:t>
      </w:r>
      <w:r>
        <w:rPr>
          <w:spacing w:val="40"/>
        </w:rPr>
        <w:t xml:space="preserve"> </w:t>
      </w:r>
      <w:r>
        <w:t>Q70,241.76,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obstante,</w:t>
      </w:r>
      <w:r>
        <w:rPr>
          <w:spacing w:val="40"/>
        </w:rPr>
        <w:t xml:space="preserve"> </w:t>
      </w:r>
      <w:r>
        <w:t>están</w:t>
      </w:r>
      <w:r>
        <w:rPr>
          <w:spacing w:val="40"/>
        </w:rPr>
        <w:t xml:space="preserve"> </w:t>
      </w:r>
      <w:r>
        <w:t>pendientes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ejercicio fiscal</w:t>
      </w:r>
      <w:r>
        <w:rPr>
          <w:spacing w:val="80"/>
          <w:w w:val="150"/>
        </w:rPr>
        <w:t xml:space="preserve"> </w:t>
      </w:r>
      <w:r>
        <w:t>2023</w:t>
      </w:r>
      <w:r>
        <w:rPr>
          <w:spacing w:val="80"/>
          <w:w w:val="150"/>
        </w:rPr>
        <w:t xml:space="preserve"> </w:t>
      </w:r>
      <w:r>
        <w:t>(datos</w:t>
      </w:r>
      <w:r>
        <w:rPr>
          <w:spacing w:val="80"/>
          <w:w w:val="150"/>
        </w:rPr>
        <w:t xml:space="preserve"> </w:t>
      </w:r>
      <w:r>
        <w:t>estimados</w:t>
      </w:r>
      <w:r>
        <w:rPr>
          <w:spacing w:val="80"/>
          <w:w w:val="150"/>
        </w:rPr>
        <w:t xml:space="preserve"> </w:t>
      </w:r>
      <w:r>
        <w:t>Q309,100.00)</w:t>
      </w:r>
      <w:r>
        <w:rPr>
          <w:spacing w:val="80"/>
          <w:w w:val="150"/>
        </w:rPr>
        <w:t xml:space="preserve"> </w:t>
      </w:r>
      <w:r>
        <w:t>y</w:t>
      </w:r>
      <w:r>
        <w:rPr>
          <w:spacing w:val="80"/>
          <w:w w:val="15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01/01/2024</w:t>
      </w:r>
      <w:r>
        <w:rPr>
          <w:spacing w:val="80"/>
          <w:w w:val="150"/>
        </w:rPr>
        <w:t xml:space="preserve"> </w:t>
      </w:r>
      <w:r>
        <w:t>al</w:t>
      </w:r>
      <w:r>
        <w:rPr>
          <w:spacing w:val="80"/>
          <w:w w:val="150"/>
        </w:rPr>
        <w:t xml:space="preserve"> </w:t>
      </w:r>
      <w:r>
        <w:t>29/02/2024</w:t>
      </w:r>
      <w:r>
        <w:rPr>
          <w:spacing w:val="80"/>
          <w:w w:val="150"/>
        </w:rPr>
        <w:t xml:space="preserve"> </w:t>
      </w:r>
      <w:r>
        <w:t>(datos estimados Q73,620.00) y su respectiva mora.</w:t>
      </w:r>
    </w:p>
    <w:p w14:paraId="38E6A71A" w14:textId="77777777" w:rsidR="00F8185B" w:rsidRDefault="00F8185B">
      <w:pPr>
        <w:pStyle w:val="Textoindependiente"/>
        <w:spacing w:before="7"/>
        <w:rPr>
          <w:sz w:val="24"/>
        </w:rPr>
      </w:pPr>
    </w:p>
    <w:p w14:paraId="03A5668B" w14:textId="77777777" w:rsidR="00F8185B" w:rsidRDefault="00000000">
      <w:pPr>
        <w:ind w:left="535"/>
        <w:rPr>
          <w:b/>
        </w:rPr>
      </w:pPr>
      <w:r>
        <w:rPr>
          <w:b/>
        </w:rPr>
        <w:t>Comentario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2"/>
        </w:rPr>
        <w:t>Responsables</w:t>
      </w:r>
      <w:proofErr w:type="gramEnd"/>
    </w:p>
    <w:p w14:paraId="7B5B8AA8" w14:textId="77777777" w:rsidR="00F8185B" w:rsidRDefault="00F8185B">
      <w:pPr>
        <w:pStyle w:val="Textoindependiente"/>
        <w:spacing w:before="8"/>
        <w:rPr>
          <w:b/>
          <w:sz w:val="26"/>
        </w:rPr>
      </w:pPr>
    </w:p>
    <w:p w14:paraId="01E336A9" w14:textId="77777777" w:rsidR="00F8185B" w:rsidRDefault="00000000">
      <w:pPr>
        <w:pStyle w:val="Textoindependiente"/>
        <w:spacing w:line="266" w:lineRule="auto"/>
        <w:ind w:left="540" w:right="132" w:hanging="15"/>
        <w:jc w:val="both"/>
      </w:pP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DGAC-TES-043-2024/</w:t>
      </w:r>
      <w:r>
        <w:rPr>
          <w:spacing w:val="40"/>
        </w:rPr>
        <w:t xml:space="preserve"> </w:t>
      </w:r>
      <w:r>
        <w:t>EACL/</w:t>
      </w:r>
      <w:r>
        <w:rPr>
          <w:spacing w:val="40"/>
        </w:rPr>
        <w:t xml:space="preserve"> </w:t>
      </w:r>
      <w:proofErr w:type="spellStart"/>
      <w:r>
        <w:t>eacl</w:t>
      </w:r>
      <w:proofErr w:type="spellEnd"/>
      <w:r>
        <w:rPr>
          <w:spacing w:val="40"/>
        </w:rPr>
        <w:t xml:space="preserve"> </w:t>
      </w:r>
      <w:r>
        <w:t>(de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21/12/2024)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 xml:space="preserve">Licenciado </w:t>
      </w:r>
      <w:proofErr w:type="spellStart"/>
      <w:r>
        <w:t>Erhlich</w:t>
      </w:r>
      <w:proofErr w:type="spellEnd"/>
      <w:r>
        <w:t xml:space="preserve"> Antonio Corrales Lara, </w:t>
      </w:r>
      <w:proofErr w:type="gramStart"/>
      <w:r>
        <w:t>Jefe</w:t>
      </w:r>
      <w:proofErr w:type="gramEnd"/>
      <w:r>
        <w:t xml:space="preserve"> de la Sección de Tesorería, manifiesta:</w:t>
      </w:r>
    </w:p>
    <w:p w14:paraId="04B4ACF7" w14:textId="77777777" w:rsidR="00F8185B" w:rsidRDefault="00F8185B">
      <w:pPr>
        <w:pStyle w:val="Textoindependiente"/>
        <w:rPr>
          <w:sz w:val="24"/>
        </w:rPr>
      </w:pPr>
    </w:p>
    <w:p w14:paraId="225C42B9" w14:textId="77777777" w:rsidR="00F8185B" w:rsidRDefault="00F8185B">
      <w:pPr>
        <w:pStyle w:val="Textoindependiente"/>
        <w:rPr>
          <w:sz w:val="25"/>
        </w:rPr>
      </w:pPr>
    </w:p>
    <w:p w14:paraId="48786626" w14:textId="77777777" w:rsidR="00F8185B" w:rsidRDefault="00000000">
      <w:pPr>
        <w:pStyle w:val="Textoindependiente"/>
        <w:spacing w:line="268" w:lineRule="auto"/>
        <w:ind w:left="540" w:right="127" w:hanging="5"/>
        <w:jc w:val="both"/>
      </w:pPr>
      <w:r>
        <w:t>"(...)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respuesta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notificación</w:t>
      </w:r>
      <w:r>
        <w:rPr>
          <w:spacing w:val="40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UDAI-001-2024</w:t>
      </w:r>
      <w:r>
        <w:rPr>
          <w:spacing w:val="40"/>
        </w:rPr>
        <w:t xml:space="preserve"> </w:t>
      </w:r>
      <w:r>
        <w:t>CAI</w:t>
      </w:r>
      <w:r>
        <w:rPr>
          <w:spacing w:val="40"/>
        </w:rPr>
        <w:t xml:space="preserve"> </w:t>
      </w:r>
      <w:r>
        <w:t>No.:</w:t>
      </w:r>
      <w:r>
        <w:rPr>
          <w:spacing w:val="40"/>
        </w:rPr>
        <w:t xml:space="preserve"> </w:t>
      </w:r>
      <w:r>
        <w:t>00001,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posibles</w:t>
      </w:r>
      <w:r>
        <w:rPr>
          <w:spacing w:val="40"/>
        </w:rPr>
        <w:t xml:space="preserve"> </w:t>
      </w:r>
      <w:r>
        <w:t>deficiencias,</w:t>
      </w:r>
      <w:r>
        <w:rPr>
          <w:spacing w:val="40"/>
        </w:rPr>
        <w:t xml:space="preserve"> </w:t>
      </w:r>
      <w:r>
        <w:t>relacionadas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"Cargo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aeródromo,</w:t>
      </w:r>
      <w:r>
        <w:rPr>
          <w:spacing w:val="40"/>
        </w:rPr>
        <w:t xml:space="preserve"> </w:t>
      </w:r>
      <w:r>
        <w:t>vuelos</w:t>
      </w:r>
      <w:r>
        <w:rPr>
          <w:spacing w:val="40"/>
        </w:rPr>
        <w:t xml:space="preserve"> </w:t>
      </w:r>
      <w:r>
        <w:t>internacionales y domésticos por pasajero", me permito responder lo siguiente:</w:t>
      </w:r>
    </w:p>
    <w:p w14:paraId="4DF39E2D" w14:textId="77777777" w:rsidR="00F8185B" w:rsidRDefault="00F8185B">
      <w:pPr>
        <w:pStyle w:val="Textoindependiente"/>
        <w:rPr>
          <w:sz w:val="24"/>
        </w:rPr>
      </w:pPr>
    </w:p>
    <w:p w14:paraId="160808C1" w14:textId="77777777" w:rsidR="00F8185B" w:rsidRDefault="00F8185B">
      <w:pPr>
        <w:pStyle w:val="Textoindependiente"/>
        <w:spacing w:before="3"/>
        <w:rPr>
          <w:sz w:val="24"/>
        </w:rPr>
      </w:pPr>
    </w:p>
    <w:p w14:paraId="4D4496E0" w14:textId="77777777" w:rsidR="00F8185B" w:rsidRDefault="00000000">
      <w:pPr>
        <w:pStyle w:val="Textoindependiente"/>
        <w:spacing w:line="266" w:lineRule="auto"/>
        <w:ind w:left="520" w:right="127" w:firstLine="10"/>
        <w:jc w:val="both"/>
      </w:pPr>
      <w:r>
        <w:t>Se</w:t>
      </w:r>
      <w:r>
        <w:rPr>
          <w:spacing w:val="80"/>
        </w:rPr>
        <w:t xml:space="preserve"> </w:t>
      </w:r>
      <w:r>
        <w:t>contactó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representantes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aerolínea,</w:t>
      </w:r>
      <w:r>
        <w:rPr>
          <w:spacing w:val="80"/>
        </w:rPr>
        <w:t xml:space="preserve"> </w:t>
      </w:r>
      <w:r>
        <w:t>como</w:t>
      </w:r>
      <w:r>
        <w:rPr>
          <w:spacing w:val="80"/>
        </w:rPr>
        <w:t xml:space="preserve"> </w:t>
      </w:r>
      <w:r>
        <w:t>resultado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múltiples conversaciones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acuerdo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programa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pagos</w:t>
      </w:r>
      <w:r>
        <w:rPr>
          <w:spacing w:val="80"/>
        </w:rPr>
        <w:t xml:space="preserve"> </w:t>
      </w:r>
      <w:r>
        <w:t>presentados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ellos,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día</w:t>
      </w:r>
      <w:r>
        <w:rPr>
          <w:spacing w:val="80"/>
        </w:rPr>
        <w:t xml:space="preserve"> </w:t>
      </w:r>
      <w:r>
        <w:t>15</w:t>
      </w:r>
      <w:r>
        <w:rPr>
          <w:spacing w:val="80"/>
        </w:rPr>
        <w:t xml:space="preserve"> </w:t>
      </w:r>
      <w:r>
        <w:t>de marzo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presente</w:t>
      </w:r>
      <w:r>
        <w:rPr>
          <w:spacing w:val="80"/>
        </w:rPr>
        <w:t xml:space="preserve"> </w:t>
      </w:r>
      <w:r>
        <w:t>año</w:t>
      </w:r>
      <w:r>
        <w:rPr>
          <w:spacing w:val="80"/>
        </w:rPr>
        <w:t xml:space="preserve"> </w:t>
      </w:r>
      <w:r>
        <w:t>realizaron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pagos</w:t>
      </w:r>
      <w:r>
        <w:rPr>
          <w:spacing w:val="80"/>
        </w:rPr>
        <w:t xml:space="preserve"> </w:t>
      </w:r>
      <w:r>
        <w:t>correspondientes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año</w:t>
      </w:r>
      <w:r>
        <w:rPr>
          <w:spacing w:val="80"/>
        </w:rPr>
        <w:t xml:space="preserve"> </w:t>
      </w:r>
      <w:r>
        <w:t>2022,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monto total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Q70,241.76</w:t>
      </w:r>
      <w:r>
        <w:rPr>
          <w:spacing w:val="40"/>
        </w:rPr>
        <w:t xml:space="preserve"> </w:t>
      </w:r>
      <w:r>
        <w:t>documentos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adjuntan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presente.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mismo</w:t>
      </w:r>
      <w:r>
        <w:rPr>
          <w:spacing w:val="40"/>
        </w:rPr>
        <w:t xml:space="preserve"> </w:t>
      </w:r>
      <w:r>
        <w:t>presentaron</w:t>
      </w:r>
      <w:r>
        <w:rPr>
          <w:spacing w:val="40"/>
        </w:rPr>
        <w:t xml:space="preserve"> </w:t>
      </w:r>
      <w:r>
        <w:t>los cuadros</w:t>
      </w:r>
      <w:r>
        <w:rPr>
          <w:spacing w:val="40"/>
        </w:rPr>
        <w:t xml:space="preserve"> </w:t>
      </w:r>
      <w:r>
        <w:t>correspondientes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años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2024,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cuales</w:t>
      </w:r>
      <w:r>
        <w:rPr>
          <w:spacing w:val="40"/>
        </w:rPr>
        <w:t xml:space="preserve"> </w:t>
      </w:r>
      <w:r>
        <w:t>también</w:t>
      </w:r>
      <w:r>
        <w:rPr>
          <w:spacing w:val="4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adjuntan al presente.</w:t>
      </w:r>
    </w:p>
    <w:p w14:paraId="5B5CE325" w14:textId="77777777" w:rsidR="00F8185B" w:rsidRDefault="00F8185B">
      <w:pPr>
        <w:pStyle w:val="Textoindependiente"/>
        <w:rPr>
          <w:sz w:val="24"/>
        </w:rPr>
      </w:pPr>
    </w:p>
    <w:p w14:paraId="1582DF21" w14:textId="77777777" w:rsidR="00F8185B" w:rsidRDefault="00F8185B">
      <w:pPr>
        <w:pStyle w:val="Textoindependiente"/>
        <w:spacing w:before="1"/>
        <w:rPr>
          <w:sz w:val="25"/>
        </w:rPr>
      </w:pPr>
    </w:p>
    <w:p w14:paraId="58B6C2EA" w14:textId="77777777" w:rsidR="00F8185B" w:rsidRDefault="00000000">
      <w:pPr>
        <w:pStyle w:val="Textoindependiente"/>
        <w:spacing w:before="1" w:line="266" w:lineRule="auto"/>
        <w:ind w:left="535" w:right="127" w:firstLine="5"/>
        <w:jc w:val="both"/>
      </w:pPr>
      <w:r>
        <w:t>No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recalcarle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incumplir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t>ofrecidos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ambas</w:t>
      </w:r>
      <w:r>
        <w:rPr>
          <w:spacing w:val="40"/>
        </w:rPr>
        <w:t xml:space="preserve"> </w:t>
      </w:r>
      <w:r>
        <w:t>aerolíneas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deberá</w:t>
      </w:r>
      <w:r>
        <w:rPr>
          <w:spacing w:val="65"/>
        </w:rPr>
        <w:t xml:space="preserve"> </w:t>
      </w:r>
      <w:r>
        <w:t>informar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proofErr w:type="gramStart"/>
      <w:r>
        <w:t>Jefe</w:t>
      </w:r>
      <w:proofErr w:type="gramEnd"/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Transporte</w:t>
      </w:r>
      <w:r>
        <w:rPr>
          <w:spacing w:val="64"/>
        </w:rPr>
        <w:t xml:space="preserve"> </w:t>
      </w:r>
      <w:r>
        <w:t>Aéreo</w:t>
      </w:r>
      <w:r>
        <w:rPr>
          <w:spacing w:val="64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cancele</w:t>
      </w:r>
      <w:r>
        <w:rPr>
          <w:spacing w:val="64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Certificado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Explotación, lo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ocasionaría</w:t>
      </w:r>
      <w:r>
        <w:rPr>
          <w:spacing w:val="40"/>
        </w:rPr>
        <w:t xml:space="preserve"> </w:t>
      </w:r>
      <w:r>
        <w:t>detener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inmediato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ambas</w:t>
      </w:r>
      <w:r>
        <w:rPr>
          <w:spacing w:val="40"/>
        </w:rPr>
        <w:t xml:space="preserve"> </w:t>
      </w:r>
      <w:r>
        <w:t>aerolíneas. Lamentablemente</w:t>
      </w:r>
      <w:r>
        <w:rPr>
          <w:spacing w:val="80"/>
        </w:rPr>
        <w:t xml:space="preserve"> </w:t>
      </w:r>
      <w:r>
        <w:t>el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Financiero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cuenta</w:t>
      </w:r>
      <w:r>
        <w:rPr>
          <w:spacing w:val="80"/>
        </w:rPr>
        <w:t xml:space="preserve"> </w:t>
      </w:r>
      <w:r>
        <w:t>con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método</w:t>
      </w:r>
      <w:r>
        <w:rPr>
          <w:spacing w:val="80"/>
        </w:rPr>
        <w:t xml:space="preserve"> </w:t>
      </w:r>
      <w:r>
        <w:t>coercitivo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el pago de dicho cargo, limitándose nada más al cálculo de mora (...)"</w:t>
      </w:r>
    </w:p>
    <w:p w14:paraId="7660613F" w14:textId="77777777" w:rsidR="00F8185B" w:rsidRDefault="00F8185B">
      <w:pPr>
        <w:pStyle w:val="Textoindependiente"/>
        <w:spacing w:before="9"/>
        <w:rPr>
          <w:sz w:val="24"/>
        </w:rPr>
      </w:pPr>
    </w:p>
    <w:p w14:paraId="6A7FB0B6" w14:textId="77777777" w:rsidR="00F8185B" w:rsidRDefault="00000000">
      <w:pPr>
        <w:spacing w:before="1"/>
        <w:ind w:left="540"/>
        <w:rPr>
          <w:b/>
        </w:rPr>
      </w:pPr>
      <w:r>
        <w:rPr>
          <w:b/>
        </w:rPr>
        <w:t>Responsables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área</w:t>
      </w:r>
    </w:p>
    <w:p w14:paraId="3FAB15A7" w14:textId="77777777" w:rsidR="00F8185B" w:rsidRDefault="00F8185B">
      <w:pPr>
        <w:pStyle w:val="Textoindependiente"/>
        <w:spacing w:before="8"/>
        <w:rPr>
          <w:b/>
          <w:sz w:val="26"/>
        </w:rPr>
      </w:pPr>
    </w:p>
    <w:p w14:paraId="216A71D9" w14:textId="77777777" w:rsidR="00F8185B" w:rsidRDefault="00000000">
      <w:pPr>
        <w:ind w:left="540"/>
      </w:pPr>
      <w:r>
        <w:t>ERHLICH</w:t>
      </w:r>
      <w:r>
        <w:rPr>
          <w:spacing w:val="-3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rPr>
          <w:spacing w:val="-4"/>
        </w:rPr>
        <w:t>LARA</w:t>
      </w:r>
    </w:p>
    <w:p w14:paraId="0B9E64EE" w14:textId="77777777" w:rsidR="00F8185B" w:rsidRDefault="00F8185B">
      <w:pPr>
        <w:pStyle w:val="Textoindependiente"/>
        <w:spacing w:before="1"/>
        <w:rPr>
          <w:sz w:val="27"/>
        </w:rPr>
      </w:pPr>
    </w:p>
    <w:p w14:paraId="5692C2CB" w14:textId="77777777" w:rsidR="00F8185B" w:rsidRDefault="00000000">
      <w:pPr>
        <w:ind w:left="540"/>
        <w:rPr>
          <w:b/>
        </w:rPr>
      </w:pPr>
      <w:r>
        <w:rPr>
          <w:b/>
          <w:spacing w:val="-2"/>
        </w:rPr>
        <w:t>Recomendaciones</w:t>
      </w:r>
    </w:p>
    <w:p w14:paraId="5747D8C3" w14:textId="77777777" w:rsidR="00F8185B" w:rsidRDefault="00F8185B">
      <w:pPr>
        <w:pStyle w:val="Textoindependiente"/>
        <w:spacing w:before="1"/>
        <w:rPr>
          <w:b/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980"/>
        <w:gridCol w:w="1930"/>
      </w:tblGrid>
      <w:tr w:rsidR="00F8185B" w14:paraId="40DA9E16" w14:textId="77777777">
        <w:trPr>
          <w:trHeight w:val="380"/>
        </w:trPr>
        <w:tc>
          <w:tcPr>
            <w:tcW w:w="990" w:type="dxa"/>
          </w:tcPr>
          <w:p w14:paraId="7A5383B5" w14:textId="77777777" w:rsidR="00F8185B" w:rsidRDefault="00000000">
            <w:pPr>
              <w:pStyle w:val="TableParagraph"/>
              <w:spacing w:before="68"/>
              <w:ind w:left="120"/>
            </w:pPr>
            <w:r>
              <w:rPr>
                <w:spacing w:val="-5"/>
              </w:rPr>
              <w:t>No.</w:t>
            </w:r>
          </w:p>
        </w:tc>
        <w:tc>
          <w:tcPr>
            <w:tcW w:w="6980" w:type="dxa"/>
          </w:tcPr>
          <w:p w14:paraId="70F0B2E8" w14:textId="77777777" w:rsidR="00F8185B" w:rsidRDefault="00000000">
            <w:pPr>
              <w:pStyle w:val="TableParagraph"/>
              <w:spacing w:before="68"/>
              <w:ind w:left="110"/>
            </w:pPr>
            <w:r>
              <w:rPr>
                <w:spacing w:val="-2"/>
              </w:rPr>
              <w:t>Descripción</w:t>
            </w:r>
          </w:p>
        </w:tc>
        <w:tc>
          <w:tcPr>
            <w:tcW w:w="1930" w:type="dxa"/>
          </w:tcPr>
          <w:p w14:paraId="5D0C6DBC" w14:textId="77777777" w:rsidR="00F8185B" w:rsidRDefault="00000000">
            <w:pPr>
              <w:pStyle w:val="TableParagraph"/>
              <w:spacing w:before="68"/>
              <w:ind w:left="110"/>
            </w:pPr>
            <w:r>
              <w:t>Fecha</w:t>
            </w:r>
            <w:r>
              <w:rPr>
                <w:spacing w:val="-2"/>
              </w:rPr>
              <w:t xml:space="preserve"> creación</w:t>
            </w:r>
          </w:p>
        </w:tc>
      </w:tr>
      <w:tr w:rsidR="00F8185B" w14:paraId="349F935B" w14:textId="77777777">
        <w:trPr>
          <w:trHeight w:val="1790"/>
        </w:trPr>
        <w:tc>
          <w:tcPr>
            <w:tcW w:w="990" w:type="dxa"/>
          </w:tcPr>
          <w:p w14:paraId="1DEF9533" w14:textId="77777777" w:rsidR="00F8185B" w:rsidRDefault="00000000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980" w:type="dxa"/>
          </w:tcPr>
          <w:p w14:paraId="0B3B8BE3" w14:textId="77777777" w:rsidR="00F8185B" w:rsidRDefault="00000000">
            <w:pPr>
              <w:pStyle w:val="TableParagraph"/>
              <w:spacing w:line="256" w:lineRule="auto"/>
              <w:ind w:left="90" w:right="87" w:firstLine="5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recomienda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Directora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General</w:t>
            </w:r>
            <w:proofErr w:type="gramEnd"/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Interina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gire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instrucciones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Departamento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Financiero y este a su vez a la Sección de Tesorería, a efecto de:</w:t>
            </w:r>
          </w:p>
          <w:p w14:paraId="06724C73" w14:textId="77777777" w:rsidR="00F8185B" w:rsidRDefault="00F8185B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9EB881B" w14:textId="77777777" w:rsidR="00F8185B" w:rsidRDefault="00F8185B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BD153B8" w14:textId="77777777" w:rsidR="00F8185B" w:rsidRDefault="00000000">
            <w:pPr>
              <w:pStyle w:val="TableParagraph"/>
              <w:spacing w:before="0" w:line="259" w:lineRule="auto"/>
              <w:ind w:left="90" w:right="87" w:firstLine="10"/>
              <w:jc w:val="both"/>
              <w:rPr>
                <w:sz w:val="15"/>
              </w:rPr>
            </w:pPr>
            <w:r>
              <w:rPr>
                <w:sz w:val="15"/>
              </w:rPr>
              <w:t>Realizar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brevedad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gestiones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necesarias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representante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línea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aérea </w:t>
            </w:r>
            <w:proofErr w:type="spellStart"/>
            <w:r>
              <w:rPr>
                <w:sz w:val="15"/>
              </w:rPr>
              <w:t>Arajet</w:t>
            </w:r>
            <w:proofErr w:type="spellEnd"/>
            <w:r>
              <w:rPr>
                <w:sz w:val="15"/>
              </w:rPr>
              <w:t>, S.A., para dar cumplimiento a los pagos del ejercicio fiscal 2023 (datos estimados Q309,100.00)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01/01/2024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29/02/2024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(datos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estimados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Q73,620.00)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respectiva mora, (código interno de control 2401D2R01)</w:t>
            </w:r>
          </w:p>
        </w:tc>
        <w:tc>
          <w:tcPr>
            <w:tcW w:w="1930" w:type="dxa"/>
          </w:tcPr>
          <w:p w14:paraId="7885807F" w14:textId="77777777" w:rsidR="00F8185B" w:rsidRDefault="00000000">
            <w:pPr>
              <w:pStyle w:val="TableParagraph"/>
              <w:ind w:left="95"/>
              <w:rPr>
                <w:sz w:val="15"/>
              </w:rPr>
            </w:pPr>
            <w:r>
              <w:rPr>
                <w:spacing w:val="-2"/>
                <w:sz w:val="15"/>
              </w:rPr>
              <w:t>26/03/2024</w:t>
            </w:r>
          </w:p>
        </w:tc>
      </w:tr>
    </w:tbl>
    <w:p w14:paraId="68E4D06A" w14:textId="77777777" w:rsidR="00F8185B" w:rsidRDefault="00F8185B">
      <w:pPr>
        <w:pStyle w:val="Textoindependiente"/>
        <w:rPr>
          <w:b/>
          <w:sz w:val="24"/>
        </w:rPr>
      </w:pPr>
    </w:p>
    <w:p w14:paraId="2D1C61DA" w14:textId="77777777" w:rsidR="00F8185B" w:rsidRDefault="00F8185B">
      <w:pPr>
        <w:pStyle w:val="Textoindependiente"/>
        <w:rPr>
          <w:b/>
          <w:sz w:val="24"/>
        </w:rPr>
      </w:pPr>
    </w:p>
    <w:p w14:paraId="34E2BEE3" w14:textId="77777777" w:rsidR="00F8185B" w:rsidRDefault="00F8185B">
      <w:pPr>
        <w:pStyle w:val="Textoindependiente"/>
        <w:spacing w:before="3"/>
        <w:rPr>
          <w:b/>
          <w:sz w:val="29"/>
        </w:rPr>
      </w:pPr>
    </w:p>
    <w:p w14:paraId="79C1EA5F" w14:textId="77777777" w:rsidR="00F8185B" w:rsidRDefault="00000000">
      <w:pPr>
        <w:spacing w:before="1"/>
        <w:ind w:left="2490" w:right="2584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11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p w14:paraId="1F492B89" w14:textId="77777777" w:rsidR="00F8185B" w:rsidRDefault="00F8185B">
      <w:pPr>
        <w:jc w:val="center"/>
        <w:rPr>
          <w:sz w:val="15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5517E555" w14:textId="77777777" w:rsidR="00F8185B" w:rsidRDefault="00000000">
      <w:pPr>
        <w:pStyle w:val="Ttulo2"/>
        <w:numPr>
          <w:ilvl w:val="0"/>
          <w:numId w:val="4"/>
        </w:numPr>
        <w:tabs>
          <w:tab w:val="left" w:pos="379"/>
        </w:tabs>
        <w:spacing w:before="118"/>
        <w:ind w:left="379" w:hanging="244"/>
      </w:pPr>
      <w:bookmarkStart w:id="11" w:name="_TOC_250001"/>
      <w:r>
        <w:lastRenderedPageBreak/>
        <w:t>CONCLUSIÓN</w:t>
      </w:r>
      <w:r>
        <w:rPr>
          <w:spacing w:val="-4"/>
        </w:rPr>
        <w:t xml:space="preserve"> </w:t>
      </w:r>
      <w:bookmarkEnd w:id="11"/>
      <w:r>
        <w:rPr>
          <w:spacing w:val="-2"/>
        </w:rPr>
        <w:t>ESPECÍFICA</w:t>
      </w:r>
    </w:p>
    <w:p w14:paraId="10C5E16C" w14:textId="77777777" w:rsidR="00F8185B" w:rsidRDefault="00F8185B">
      <w:pPr>
        <w:pStyle w:val="Textoindependiente"/>
        <w:spacing w:before="8"/>
        <w:rPr>
          <w:sz w:val="26"/>
        </w:rPr>
      </w:pPr>
    </w:p>
    <w:p w14:paraId="1265A329" w14:textId="77777777" w:rsidR="00F8185B" w:rsidRDefault="00000000">
      <w:pPr>
        <w:pStyle w:val="Textoindependiente"/>
        <w:spacing w:line="266" w:lineRule="auto"/>
        <w:ind w:left="525" w:right="182" w:firstLine="15"/>
        <w:jc w:val="both"/>
      </w:pPr>
      <w:r>
        <w:t>Del</w:t>
      </w:r>
      <w:r>
        <w:rPr>
          <w:spacing w:val="40"/>
        </w:rPr>
        <w:t xml:space="preserve"> </w:t>
      </w:r>
      <w:r>
        <w:t>resultado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practicada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rubro</w:t>
      </w:r>
      <w:r>
        <w:rPr>
          <w:spacing w:val="4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concepto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tarifa</w:t>
      </w:r>
      <w:r>
        <w:rPr>
          <w:spacing w:val="40"/>
        </w:rPr>
        <w:t xml:space="preserve"> </w:t>
      </w:r>
      <w:r>
        <w:t>por cargo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seguridad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aeródromo,</w:t>
      </w:r>
      <w:r>
        <w:rPr>
          <w:spacing w:val="80"/>
        </w:rPr>
        <w:t xml:space="preserve"> </w:t>
      </w:r>
      <w:r>
        <w:t>vuelos</w:t>
      </w:r>
      <w:r>
        <w:rPr>
          <w:spacing w:val="80"/>
        </w:rPr>
        <w:t xml:space="preserve"> </w:t>
      </w:r>
      <w:r>
        <w:t>internacionales</w:t>
      </w:r>
      <w:r>
        <w:rPr>
          <w:spacing w:val="80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domésticos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pasajero</w:t>
      </w:r>
      <w:r>
        <w:rPr>
          <w:spacing w:val="80"/>
        </w:rPr>
        <w:t xml:space="preserve"> </w:t>
      </w:r>
      <w:r>
        <w:t>por valor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Q20.00,</w:t>
      </w:r>
      <w:r>
        <w:rPr>
          <w:spacing w:val="40"/>
        </w:rPr>
        <w:t xml:space="preserve"> </w:t>
      </w:r>
      <w:r>
        <w:t>(cobro</w:t>
      </w:r>
      <w:r>
        <w:rPr>
          <w:spacing w:val="40"/>
        </w:rPr>
        <w:t xml:space="preserve"> </w:t>
      </w:r>
      <w:r>
        <w:t>realizado</w:t>
      </w:r>
      <w:r>
        <w:rPr>
          <w:spacing w:val="40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inclusión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boleto</w:t>
      </w:r>
      <w:r>
        <w:rPr>
          <w:spacing w:val="40"/>
        </w:rPr>
        <w:t xml:space="preserve"> </w:t>
      </w:r>
      <w:r>
        <w:t>aéreo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 forma</w:t>
      </w:r>
      <w:r>
        <w:rPr>
          <w:spacing w:val="40"/>
        </w:rPr>
        <w:t xml:space="preserve"> </w:t>
      </w:r>
      <w:r>
        <w:t>40-C5),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concluye</w:t>
      </w:r>
      <w:r>
        <w:rPr>
          <w:spacing w:val="40"/>
        </w:rPr>
        <w:t xml:space="preserve"> </w:t>
      </w:r>
      <w:r>
        <w:t>durante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período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evaluación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 muestra</w:t>
      </w:r>
      <w:r>
        <w:rPr>
          <w:spacing w:val="40"/>
        </w:rPr>
        <w:t xml:space="preserve"> </w:t>
      </w:r>
      <w:r>
        <w:t>seleccionada</w:t>
      </w:r>
      <w:r>
        <w:rPr>
          <w:spacing w:val="40"/>
        </w:rPr>
        <w:t xml:space="preserve"> </w:t>
      </w:r>
      <w:r>
        <w:t>que:</w:t>
      </w:r>
      <w:r>
        <w:rPr>
          <w:spacing w:val="40"/>
        </w:rPr>
        <w:t xml:space="preserve"> </w:t>
      </w:r>
      <w:r>
        <w:t>a)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percibieron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plazos</w:t>
      </w:r>
      <w:r>
        <w:rPr>
          <w:spacing w:val="40"/>
        </w:rPr>
        <w:t xml:space="preserve"> </w:t>
      </w:r>
      <w:r>
        <w:t>establecidos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se procedió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cobro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mora</w:t>
      </w:r>
      <w:r>
        <w:rPr>
          <w:spacing w:val="40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correspondió</w:t>
      </w:r>
      <w:r>
        <w:rPr>
          <w:spacing w:val="40"/>
        </w:rPr>
        <w:t xml:space="preserve"> </w:t>
      </w:r>
      <w:r>
        <w:t>(exceptuando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líneas</w:t>
      </w:r>
      <w:r>
        <w:rPr>
          <w:spacing w:val="40"/>
        </w:rPr>
        <w:t xml:space="preserve"> </w:t>
      </w:r>
      <w:r>
        <w:t>aéreas</w:t>
      </w:r>
      <w:r>
        <w:rPr>
          <w:spacing w:val="40"/>
        </w:rPr>
        <w:t xml:space="preserve"> </w:t>
      </w:r>
      <w:r>
        <w:t>Transportes</w:t>
      </w:r>
      <w:r>
        <w:rPr>
          <w:spacing w:val="56"/>
        </w:rPr>
        <w:t xml:space="preserve"> </w:t>
      </w:r>
      <w:r>
        <w:t>Aéreos</w:t>
      </w:r>
      <w:r>
        <w:rPr>
          <w:spacing w:val="56"/>
        </w:rPr>
        <w:t xml:space="preserve"> </w:t>
      </w:r>
      <w:r>
        <w:t>Guatemaltecos,</w:t>
      </w:r>
      <w:r>
        <w:rPr>
          <w:spacing w:val="56"/>
        </w:rPr>
        <w:t xml:space="preserve"> </w:t>
      </w:r>
      <w:r>
        <w:t>S.A</w:t>
      </w:r>
      <w:r>
        <w:rPr>
          <w:spacing w:val="57"/>
        </w:rPr>
        <w:t xml:space="preserve"> </w:t>
      </w:r>
      <w:r>
        <w:t>y</w:t>
      </w:r>
      <w:r>
        <w:rPr>
          <w:spacing w:val="56"/>
        </w:rPr>
        <w:t xml:space="preserve"> </w:t>
      </w:r>
      <w:proofErr w:type="spellStart"/>
      <w:r>
        <w:t>Arajet</w:t>
      </w:r>
      <w:proofErr w:type="spellEnd"/>
      <w:r>
        <w:t>,</w:t>
      </w:r>
      <w:r>
        <w:rPr>
          <w:spacing w:val="55"/>
        </w:rPr>
        <w:t xml:space="preserve"> </w:t>
      </w:r>
      <w:r>
        <w:t>S.A.),</w:t>
      </w:r>
      <w:r>
        <w:rPr>
          <w:spacing w:val="55"/>
        </w:rPr>
        <w:t xml:space="preserve"> </w:t>
      </w:r>
      <w:r>
        <w:t>b)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registraron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libros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bancos y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Contabilidad</w:t>
      </w:r>
      <w:r>
        <w:rPr>
          <w:spacing w:val="40"/>
        </w:rPr>
        <w:t xml:space="preserve"> </w:t>
      </w:r>
      <w:r>
        <w:t>Integrada,</w:t>
      </w:r>
      <w:r>
        <w:rPr>
          <w:spacing w:val="40"/>
        </w:rPr>
        <w:t xml:space="preserve"> </w:t>
      </w:r>
      <w:r>
        <w:t>c)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trasladaron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fondo</w:t>
      </w:r>
      <w:r>
        <w:rPr>
          <w:spacing w:val="40"/>
        </w:rPr>
        <w:t xml:space="preserve"> </w:t>
      </w:r>
      <w:r>
        <w:t>común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privativos</w:t>
      </w:r>
      <w:r>
        <w:rPr>
          <w:spacing w:val="40"/>
        </w:rPr>
        <w:t xml:space="preserve"> </w:t>
      </w:r>
      <w:r>
        <w:t>a cargo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Banco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Guatemala,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d)</w:t>
      </w:r>
      <w:r>
        <w:rPr>
          <w:spacing w:val="57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recibos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varios</w:t>
      </w:r>
      <w:r>
        <w:rPr>
          <w:spacing w:val="40"/>
        </w:rPr>
        <w:t xml:space="preserve"> </w:t>
      </w:r>
      <w:r>
        <w:t>(Forma</w:t>
      </w:r>
      <w:r>
        <w:rPr>
          <w:spacing w:val="40"/>
        </w:rPr>
        <w:t xml:space="preserve"> </w:t>
      </w:r>
      <w:r>
        <w:t>63-A2)</w:t>
      </w:r>
      <w:r>
        <w:rPr>
          <w:spacing w:val="57"/>
        </w:rPr>
        <w:t xml:space="preserve"> </w:t>
      </w:r>
      <w:r>
        <w:t>contienen la documentación de soporte.</w:t>
      </w:r>
    </w:p>
    <w:p w14:paraId="603114D7" w14:textId="77777777" w:rsidR="00F8185B" w:rsidRDefault="00F8185B">
      <w:pPr>
        <w:pStyle w:val="Textoindependiente"/>
        <w:rPr>
          <w:sz w:val="25"/>
        </w:rPr>
      </w:pPr>
    </w:p>
    <w:p w14:paraId="55F957BE" w14:textId="77777777" w:rsidR="00F8185B" w:rsidRDefault="00000000">
      <w:pPr>
        <w:ind w:left="540"/>
        <w:rPr>
          <w:b/>
        </w:rPr>
      </w:pPr>
      <w:r>
        <w:rPr>
          <w:b/>
          <w:spacing w:val="-2"/>
        </w:rPr>
        <w:t>Razón</w:t>
      </w:r>
    </w:p>
    <w:p w14:paraId="59A7F37B" w14:textId="77777777" w:rsidR="00F8185B" w:rsidRDefault="00000000">
      <w:pPr>
        <w:pStyle w:val="Textoindependiente"/>
        <w:spacing w:before="27" w:line="266" w:lineRule="auto"/>
        <w:ind w:left="530" w:right="184" w:firstLine="10"/>
        <w:jc w:val="both"/>
      </w:pPr>
      <w:r>
        <w:t>Derivado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falta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generación</w:t>
      </w:r>
      <w:r>
        <w:rPr>
          <w:spacing w:val="40"/>
        </w:rPr>
        <w:t xml:space="preserve"> </w:t>
      </w:r>
      <w:r>
        <w:t>automática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SAG-UDAI-WEB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firma,</w:t>
      </w:r>
      <w:r>
        <w:rPr>
          <w:spacing w:val="40"/>
        </w:rPr>
        <w:t xml:space="preserve"> </w:t>
      </w:r>
      <w:r>
        <w:t>nombre</w:t>
      </w:r>
      <w:r>
        <w:rPr>
          <w:spacing w:val="40"/>
        </w:rPr>
        <w:t xml:space="preserve"> </w:t>
      </w:r>
      <w:r>
        <w:t>y cargo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Director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Unidad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</w:t>
      </w:r>
      <w:r>
        <w:rPr>
          <w:spacing w:val="40"/>
        </w:rPr>
        <w:t xml:space="preserve"> </w:t>
      </w:r>
      <w:r>
        <w:t>Interna</w:t>
      </w:r>
      <w:r>
        <w:rPr>
          <w:spacing w:val="40"/>
        </w:rPr>
        <w:t xml:space="preserve"> </w:t>
      </w:r>
      <w:r>
        <w:t>(Byron</w:t>
      </w:r>
      <w:r>
        <w:rPr>
          <w:spacing w:val="40"/>
        </w:rPr>
        <w:t xml:space="preserve"> </w:t>
      </w:r>
      <w:r>
        <w:t>Estuardo</w:t>
      </w:r>
      <w:r>
        <w:rPr>
          <w:spacing w:val="40"/>
        </w:rPr>
        <w:t xml:space="preserve"> </w:t>
      </w:r>
      <w:proofErr w:type="spellStart"/>
      <w:r>
        <w:t>Terré</w:t>
      </w:r>
      <w:proofErr w:type="spellEnd"/>
      <w:r>
        <w:rPr>
          <w:spacing w:val="40"/>
        </w:rPr>
        <w:t xml:space="preserve"> </w:t>
      </w:r>
      <w:r>
        <w:t>Acosta)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 entidad,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procedió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estampar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manual</w:t>
      </w:r>
      <w:r>
        <w:rPr>
          <w:spacing w:val="40"/>
        </w:rPr>
        <w:t xml:space="preserve"> </w:t>
      </w:r>
      <w:r>
        <w:t>dichos</w:t>
      </w:r>
      <w:r>
        <w:rPr>
          <w:spacing w:val="40"/>
        </w:rPr>
        <w:t xml:space="preserve"> </w:t>
      </w:r>
      <w:r>
        <w:t>campos,</w:t>
      </w:r>
      <w:r>
        <w:rPr>
          <w:spacing w:val="40"/>
        </w:rPr>
        <w:t xml:space="preserve"> </w:t>
      </w:r>
      <w:r>
        <w:t>después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numeral</w:t>
      </w:r>
      <w:r>
        <w:rPr>
          <w:spacing w:val="40"/>
        </w:rPr>
        <w:t xml:space="preserve"> </w:t>
      </w:r>
      <w:r>
        <w:t>9 "EQUIPO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AUDITORÍA"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informe,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evidencia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aprobación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cumplimiento</w:t>
      </w:r>
      <w:r>
        <w:rPr>
          <w:spacing w:val="80"/>
        </w:rPr>
        <w:t xml:space="preserve"> </w:t>
      </w:r>
      <w:r>
        <w:t>de:</w:t>
      </w:r>
      <w:r>
        <w:rPr>
          <w:spacing w:val="80"/>
        </w:rPr>
        <w:t xml:space="preserve"> </w:t>
      </w:r>
      <w:r>
        <w:t>a)</w:t>
      </w:r>
      <w:r>
        <w:rPr>
          <w:spacing w:val="80"/>
        </w:rPr>
        <w:t xml:space="preserve"> </w:t>
      </w:r>
      <w:r>
        <w:t>Normas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Auditoría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Gubernamental,</w:t>
      </w:r>
      <w:r>
        <w:rPr>
          <w:spacing w:val="80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7 Comunicación de resultados y b) Manual de Auditoría Interna Gubernamental, número 3.3.1</w:t>
      </w:r>
      <w:r>
        <w:rPr>
          <w:spacing w:val="80"/>
          <w:w w:val="150"/>
        </w:rPr>
        <w:t xml:space="preserve"> </w:t>
      </w:r>
      <w:r>
        <w:t>Informe de Auditoría.</w:t>
      </w:r>
    </w:p>
    <w:p w14:paraId="1B349F43" w14:textId="77777777" w:rsidR="00F8185B" w:rsidRDefault="00F8185B">
      <w:pPr>
        <w:pStyle w:val="Textoindependiente"/>
        <w:rPr>
          <w:sz w:val="24"/>
        </w:rPr>
      </w:pPr>
    </w:p>
    <w:p w14:paraId="4CCE7E31" w14:textId="77777777" w:rsidR="00F8185B" w:rsidRDefault="00F8185B">
      <w:pPr>
        <w:pStyle w:val="Textoindependiente"/>
        <w:rPr>
          <w:sz w:val="24"/>
        </w:rPr>
      </w:pPr>
    </w:p>
    <w:p w14:paraId="28CC0820" w14:textId="77777777" w:rsidR="00F8185B" w:rsidRDefault="00F8185B">
      <w:pPr>
        <w:pStyle w:val="Textoindependiente"/>
        <w:rPr>
          <w:sz w:val="24"/>
        </w:rPr>
      </w:pPr>
    </w:p>
    <w:p w14:paraId="366083CD" w14:textId="77777777" w:rsidR="00F8185B" w:rsidRDefault="00F8185B">
      <w:pPr>
        <w:pStyle w:val="Textoindependiente"/>
        <w:spacing w:before="2"/>
        <w:rPr>
          <w:sz w:val="26"/>
        </w:rPr>
      </w:pPr>
    </w:p>
    <w:p w14:paraId="2FAD1096" w14:textId="77777777" w:rsidR="00F8185B" w:rsidRDefault="00000000">
      <w:pPr>
        <w:pStyle w:val="Prrafodelista"/>
        <w:numPr>
          <w:ilvl w:val="0"/>
          <w:numId w:val="4"/>
        </w:numPr>
        <w:tabs>
          <w:tab w:val="left" w:pos="379"/>
        </w:tabs>
        <w:ind w:left="379" w:hanging="244"/>
      </w:pPr>
      <w:r>
        <w:t>EQUIPO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AUDITORÍA</w:t>
      </w:r>
    </w:p>
    <w:p w14:paraId="1D621E6A" w14:textId="77777777" w:rsidR="00F8185B" w:rsidRDefault="00F8185B">
      <w:pPr>
        <w:pStyle w:val="Textoindependiente"/>
        <w:rPr>
          <w:sz w:val="20"/>
        </w:rPr>
      </w:pPr>
    </w:p>
    <w:p w14:paraId="58358CC4" w14:textId="77777777" w:rsidR="00F8185B" w:rsidRDefault="00F8185B">
      <w:pPr>
        <w:pStyle w:val="Textoindependiente"/>
        <w:spacing w:before="5"/>
        <w:rPr>
          <w:sz w:val="23"/>
        </w:rPr>
      </w:pPr>
    </w:p>
    <w:p w14:paraId="19662741" w14:textId="77777777" w:rsidR="00F8185B" w:rsidRDefault="00F8185B">
      <w:pPr>
        <w:rPr>
          <w:sz w:val="23"/>
        </w:rPr>
        <w:sectPr w:rsidR="00F8185B" w:rsidSect="008562C8">
          <w:pgSz w:w="12240" w:h="15840"/>
          <w:pgMar w:top="1820" w:right="820" w:bottom="280" w:left="880" w:header="720" w:footer="720" w:gutter="0"/>
          <w:cols w:space="720"/>
        </w:sectPr>
      </w:pPr>
    </w:p>
    <w:p w14:paraId="7EFC993D" w14:textId="551E5931" w:rsidR="00F8185B" w:rsidRDefault="00000000">
      <w:pPr>
        <w:spacing w:before="93"/>
        <w:ind w:left="155"/>
        <w:rPr>
          <w:b/>
        </w:rPr>
      </w:pPr>
      <w:r>
        <w:rPr>
          <w:b/>
        </w:rPr>
        <w:t>F.</w:t>
      </w:r>
      <w:r>
        <w:rPr>
          <w:b/>
          <w:spacing w:val="-2"/>
        </w:rPr>
        <w:t xml:space="preserve"> </w:t>
      </w:r>
      <w:r w:rsidR="001B6701">
        <w:rPr>
          <w:b/>
          <w:spacing w:val="-2"/>
        </w:rPr>
        <w:t xml:space="preserve">                                                                       </w:t>
      </w:r>
      <w:r>
        <w:rPr>
          <w:b/>
          <w:spacing w:val="-5"/>
        </w:rPr>
        <w:t>F.</w:t>
      </w:r>
    </w:p>
    <w:p w14:paraId="3B8FB4F1" w14:textId="77777777" w:rsidR="00F8185B" w:rsidRDefault="00000000">
      <w:pPr>
        <w:spacing w:before="27" w:line="266" w:lineRule="auto"/>
        <w:ind w:left="1539" w:hanging="1160"/>
        <w:rPr>
          <w:b/>
        </w:rPr>
      </w:pPr>
      <w:proofErr w:type="spellStart"/>
      <w:r>
        <w:rPr>
          <w:b/>
        </w:rPr>
        <w:t>Ismary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Andrea</w:t>
      </w:r>
      <w:r>
        <w:rPr>
          <w:b/>
          <w:spacing w:val="-9"/>
        </w:rPr>
        <w:t xml:space="preserve"> </w:t>
      </w:r>
      <w:r>
        <w:rPr>
          <w:b/>
        </w:rPr>
        <w:t>Alejandra</w:t>
      </w:r>
      <w:r>
        <w:rPr>
          <w:b/>
          <w:spacing w:val="-10"/>
        </w:rPr>
        <w:t xml:space="preserve"> </w:t>
      </w:r>
      <w:r>
        <w:rPr>
          <w:b/>
        </w:rPr>
        <w:t>Cárdenas</w:t>
      </w:r>
      <w:r>
        <w:rPr>
          <w:b/>
          <w:spacing w:val="-10"/>
        </w:rPr>
        <w:t xml:space="preserve"> </w:t>
      </w:r>
      <w:r>
        <w:rPr>
          <w:b/>
        </w:rPr>
        <w:t xml:space="preserve">Barrios </w:t>
      </w:r>
      <w:proofErr w:type="spellStart"/>
      <w:proofErr w:type="gramStart"/>
      <w:r>
        <w:rPr>
          <w:b/>
          <w:spacing w:val="-2"/>
        </w:rPr>
        <w:t>Auditor,Coordinador</w:t>
      </w:r>
      <w:proofErr w:type="spellEnd"/>
      <w:proofErr w:type="gramEnd"/>
    </w:p>
    <w:p w14:paraId="131D5E17" w14:textId="77777777" w:rsidR="00F8185B" w:rsidRDefault="00000000">
      <w:pPr>
        <w:spacing w:before="5"/>
        <w:rPr>
          <w:b/>
          <w:sz w:val="32"/>
        </w:rPr>
      </w:pPr>
      <w:r>
        <w:br w:type="column"/>
      </w:r>
    </w:p>
    <w:p w14:paraId="68AF5858" w14:textId="77777777" w:rsidR="00F8185B" w:rsidRDefault="00000000">
      <w:pPr>
        <w:spacing w:line="266" w:lineRule="auto"/>
        <w:ind w:left="1100" w:right="126" w:hanging="945"/>
        <w:rPr>
          <w:b/>
        </w:rPr>
      </w:pPr>
      <w:r>
        <w:rPr>
          <w:b/>
        </w:rPr>
        <w:t>Isauro</w:t>
      </w:r>
      <w:r>
        <w:rPr>
          <w:b/>
          <w:spacing w:val="-14"/>
        </w:rPr>
        <w:t xml:space="preserve"> </w:t>
      </w:r>
      <w:r>
        <w:rPr>
          <w:b/>
        </w:rPr>
        <w:t>Homero</w:t>
      </w:r>
      <w:r>
        <w:rPr>
          <w:b/>
          <w:spacing w:val="-13"/>
        </w:rPr>
        <w:t xml:space="preserve"> </w:t>
      </w:r>
      <w:r>
        <w:rPr>
          <w:b/>
        </w:rPr>
        <w:t>Zavala</w:t>
      </w:r>
      <w:r>
        <w:rPr>
          <w:b/>
          <w:spacing w:val="-13"/>
        </w:rPr>
        <w:t xml:space="preserve"> </w:t>
      </w:r>
      <w:r>
        <w:rPr>
          <w:b/>
        </w:rPr>
        <w:t xml:space="preserve">García </w:t>
      </w:r>
      <w:r>
        <w:rPr>
          <w:b/>
          <w:spacing w:val="-2"/>
        </w:rPr>
        <w:t>Supervisor</w:t>
      </w:r>
    </w:p>
    <w:p w14:paraId="29DD0674" w14:textId="77777777" w:rsidR="00F8185B" w:rsidRDefault="00F8185B">
      <w:pPr>
        <w:spacing w:line="266" w:lineRule="auto"/>
        <w:sectPr w:rsidR="00F8185B" w:rsidSect="008562C8">
          <w:type w:val="continuous"/>
          <w:pgSz w:w="12240" w:h="15840"/>
          <w:pgMar w:top="1820" w:right="820" w:bottom="280" w:left="880" w:header="720" w:footer="720" w:gutter="0"/>
          <w:cols w:num="2" w:space="720" w:equalWidth="0">
            <w:col w:w="4907" w:space="1238"/>
            <w:col w:w="4395"/>
          </w:cols>
        </w:sectPr>
      </w:pPr>
    </w:p>
    <w:p w14:paraId="1F4D6BDB" w14:textId="77777777" w:rsidR="00F8185B" w:rsidRDefault="00000000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93952" behindDoc="1" locked="0" layoutInCell="1" allowOverlap="1" wp14:anchorId="72755BAE" wp14:editId="1B4B1C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F709F" w14:textId="77777777" w:rsidR="00F8185B" w:rsidRDefault="00F8185B">
      <w:pPr>
        <w:pStyle w:val="Textoindependiente"/>
        <w:spacing w:before="10"/>
        <w:rPr>
          <w:b/>
          <w:sz w:val="20"/>
        </w:rPr>
      </w:pPr>
    </w:p>
    <w:p w14:paraId="4F006937" w14:textId="77777777" w:rsidR="00F8185B" w:rsidRDefault="00000000">
      <w:pPr>
        <w:pStyle w:val="Ttulo2"/>
        <w:spacing w:before="93"/>
        <w:ind w:left="125"/>
      </w:pPr>
      <w:bookmarkStart w:id="12" w:name="_TOC_250000"/>
      <w:bookmarkEnd w:id="12"/>
      <w:r>
        <w:rPr>
          <w:spacing w:val="-2"/>
        </w:rPr>
        <w:t>ANEXO</w:t>
      </w:r>
    </w:p>
    <w:p w14:paraId="5DD13AB8" w14:textId="77777777" w:rsidR="00F8185B" w:rsidRDefault="00F8185B">
      <w:pPr>
        <w:pStyle w:val="Textoindependiente"/>
        <w:rPr>
          <w:sz w:val="24"/>
        </w:rPr>
      </w:pPr>
    </w:p>
    <w:p w14:paraId="3EC69995" w14:textId="77777777" w:rsidR="00F8185B" w:rsidRDefault="00F8185B">
      <w:pPr>
        <w:pStyle w:val="Textoindependiente"/>
        <w:rPr>
          <w:sz w:val="24"/>
        </w:rPr>
      </w:pPr>
    </w:p>
    <w:p w14:paraId="63FEC2D1" w14:textId="77777777" w:rsidR="00F8185B" w:rsidRDefault="00F8185B">
      <w:pPr>
        <w:pStyle w:val="Textoindependiente"/>
        <w:rPr>
          <w:sz w:val="24"/>
        </w:rPr>
      </w:pPr>
    </w:p>
    <w:p w14:paraId="3F84B606" w14:textId="77777777" w:rsidR="00F8185B" w:rsidRDefault="00F8185B">
      <w:pPr>
        <w:pStyle w:val="Textoindependiente"/>
        <w:rPr>
          <w:sz w:val="24"/>
        </w:rPr>
      </w:pPr>
    </w:p>
    <w:p w14:paraId="6147E5CF" w14:textId="77777777" w:rsidR="00F8185B" w:rsidRDefault="00F8185B">
      <w:pPr>
        <w:pStyle w:val="Textoindependiente"/>
        <w:rPr>
          <w:sz w:val="24"/>
        </w:rPr>
      </w:pPr>
    </w:p>
    <w:p w14:paraId="1E482A0A" w14:textId="77777777" w:rsidR="00F8185B" w:rsidRDefault="00F8185B">
      <w:pPr>
        <w:pStyle w:val="Textoindependiente"/>
        <w:rPr>
          <w:sz w:val="24"/>
        </w:rPr>
      </w:pPr>
    </w:p>
    <w:p w14:paraId="5181946E" w14:textId="77777777" w:rsidR="00F8185B" w:rsidRDefault="00F8185B">
      <w:pPr>
        <w:pStyle w:val="Textoindependiente"/>
        <w:rPr>
          <w:sz w:val="24"/>
        </w:rPr>
      </w:pPr>
    </w:p>
    <w:p w14:paraId="73280EC8" w14:textId="77777777" w:rsidR="00F8185B" w:rsidRDefault="00F8185B">
      <w:pPr>
        <w:pStyle w:val="Textoindependiente"/>
        <w:rPr>
          <w:sz w:val="24"/>
        </w:rPr>
      </w:pPr>
    </w:p>
    <w:p w14:paraId="62CC1227" w14:textId="77777777" w:rsidR="00F8185B" w:rsidRDefault="00F8185B">
      <w:pPr>
        <w:pStyle w:val="Textoindependiente"/>
        <w:spacing w:before="4"/>
        <w:rPr>
          <w:sz w:val="30"/>
        </w:rPr>
      </w:pPr>
    </w:p>
    <w:p w14:paraId="49E159FA" w14:textId="77777777" w:rsidR="00F8185B" w:rsidRDefault="00000000">
      <w:pPr>
        <w:pStyle w:val="Textoindependiente"/>
        <w:spacing w:before="1" w:line="271" w:lineRule="auto"/>
        <w:ind w:left="525" w:firstLine="10"/>
      </w:pPr>
      <w:r>
        <w:t>Cálculos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mora</w:t>
      </w:r>
      <w:r>
        <w:rPr>
          <w:spacing w:val="64"/>
        </w:rPr>
        <w:t xml:space="preserve"> </w:t>
      </w:r>
      <w:r>
        <w:t>realizados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Sección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Tesorería,</w:t>
      </w:r>
      <w:r>
        <w:rPr>
          <w:spacing w:val="65"/>
        </w:rPr>
        <w:t xml:space="preserve"> </w:t>
      </w:r>
      <w:r>
        <w:t>correspondientes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línea</w:t>
      </w:r>
      <w:r>
        <w:rPr>
          <w:spacing w:val="64"/>
        </w:rPr>
        <w:t xml:space="preserve"> </w:t>
      </w:r>
      <w:r>
        <w:t xml:space="preserve">aérea </w:t>
      </w:r>
      <w:proofErr w:type="spellStart"/>
      <w:r>
        <w:t>Arajet</w:t>
      </w:r>
      <w:proofErr w:type="spellEnd"/>
      <w:r>
        <w:t>, S.A. período 2023 y enero a febrero 2024.</w:t>
      </w:r>
    </w:p>
    <w:p w14:paraId="6545B6AB" w14:textId="77777777" w:rsidR="00F8185B" w:rsidRDefault="00F8185B">
      <w:pPr>
        <w:pStyle w:val="Textoindependiente"/>
        <w:spacing w:before="7"/>
        <w:rPr>
          <w:sz w:val="21"/>
        </w:rPr>
      </w:pPr>
    </w:p>
    <w:p w14:paraId="3E7D98B6" w14:textId="77777777" w:rsidR="00F8185B" w:rsidRDefault="00000000">
      <w:pPr>
        <w:ind w:left="2490" w:right="2584"/>
        <w:jc w:val="center"/>
        <w:rPr>
          <w:sz w:val="15"/>
        </w:rPr>
      </w:pPr>
      <w:r>
        <w:rPr>
          <w:sz w:val="15"/>
        </w:rPr>
        <w:t>Página</w:t>
      </w:r>
      <w:r>
        <w:rPr>
          <w:spacing w:val="-3"/>
          <w:sz w:val="15"/>
        </w:rPr>
        <w:t xml:space="preserve"> </w:t>
      </w:r>
      <w:r>
        <w:rPr>
          <w:sz w:val="15"/>
        </w:rPr>
        <w:t>12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12</w:t>
      </w:r>
    </w:p>
    <w:sectPr w:rsidR="00F8185B">
      <w:type w:val="continuous"/>
      <w:pgSz w:w="12240" w:h="15840"/>
      <w:pgMar w:top="182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DEE"/>
    <w:multiLevelType w:val="hybridMultilevel"/>
    <w:tmpl w:val="49886CFE"/>
    <w:lvl w:ilvl="0" w:tplc="EDEE6BD4">
      <w:start w:val="1"/>
      <w:numFmt w:val="decimal"/>
      <w:lvlText w:val="%1."/>
      <w:lvlJc w:val="left"/>
      <w:pPr>
        <w:ind w:left="805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44BC6780">
      <w:numFmt w:val="bullet"/>
      <w:lvlText w:val="•"/>
      <w:lvlJc w:val="left"/>
      <w:pPr>
        <w:ind w:left="1774" w:hanging="265"/>
      </w:pPr>
      <w:rPr>
        <w:rFonts w:hint="default"/>
        <w:lang w:val="es-ES" w:eastAsia="en-US" w:bidi="ar-SA"/>
      </w:rPr>
    </w:lvl>
    <w:lvl w:ilvl="2" w:tplc="13227B5C">
      <w:numFmt w:val="bullet"/>
      <w:lvlText w:val="•"/>
      <w:lvlJc w:val="left"/>
      <w:pPr>
        <w:ind w:left="2748" w:hanging="265"/>
      </w:pPr>
      <w:rPr>
        <w:rFonts w:hint="default"/>
        <w:lang w:val="es-ES" w:eastAsia="en-US" w:bidi="ar-SA"/>
      </w:rPr>
    </w:lvl>
    <w:lvl w:ilvl="3" w:tplc="FE0CCE28">
      <w:numFmt w:val="bullet"/>
      <w:lvlText w:val="•"/>
      <w:lvlJc w:val="left"/>
      <w:pPr>
        <w:ind w:left="3722" w:hanging="265"/>
      </w:pPr>
      <w:rPr>
        <w:rFonts w:hint="default"/>
        <w:lang w:val="es-ES" w:eastAsia="en-US" w:bidi="ar-SA"/>
      </w:rPr>
    </w:lvl>
    <w:lvl w:ilvl="4" w:tplc="536E1D86">
      <w:numFmt w:val="bullet"/>
      <w:lvlText w:val="•"/>
      <w:lvlJc w:val="left"/>
      <w:pPr>
        <w:ind w:left="4696" w:hanging="265"/>
      </w:pPr>
      <w:rPr>
        <w:rFonts w:hint="default"/>
        <w:lang w:val="es-ES" w:eastAsia="en-US" w:bidi="ar-SA"/>
      </w:rPr>
    </w:lvl>
    <w:lvl w:ilvl="5" w:tplc="E6D61BD2">
      <w:numFmt w:val="bullet"/>
      <w:lvlText w:val="•"/>
      <w:lvlJc w:val="left"/>
      <w:pPr>
        <w:ind w:left="5670" w:hanging="265"/>
      </w:pPr>
      <w:rPr>
        <w:rFonts w:hint="default"/>
        <w:lang w:val="es-ES" w:eastAsia="en-US" w:bidi="ar-SA"/>
      </w:rPr>
    </w:lvl>
    <w:lvl w:ilvl="6" w:tplc="D0B428DE">
      <w:numFmt w:val="bullet"/>
      <w:lvlText w:val="•"/>
      <w:lvlJc w:val="left"/>
      <w:pPr>
        <w:ind w:left="6644" w:hanging="265"/>
      </w:pPr>
      <w:rPr>
        <w:rFonts w:hint="default"/>
        <w:lang w:val="es-ES" w:eastAsia="en-US" w:bidi="ar-SA"/>
      </w:rPr>
    </w:lvl>
    <w:lvl w:ilvl="7" w:tplc="3AA055DE">
      <w:numFmt w:val="bullet"/>
      <w:lvlText w:val="•"/>
      <w:lvlJc w:val="left"/>
      <w:pPr>
        <w:ind w:left="7618" w:hanging="265"/>
      </w:pPr>
      <w:rPr>
        <w:rFonts w:hint="default"/>
        <w:lang w:val="es-ES" w:eastAsia="en-US" w:bidi="ar-SA"/>
      </w:rPr>
    </w:lvl>
    <w:lvl w:ilvl="8" w:tplc="B052DDD4">
      <w:numFmt w:val="bullet"/>
      <w:lvlText w:val="•"/>
      <w:lvlJc w:val="left"/>
      <w:pPr>
        <w:ind w:left="8592" w:hanging="265"/>
      </w:pPr>
      <w:rPr>
        <w:rFonts w:hint="default"/>
        <w:lang w:val="es-ES" w:eastAsia="en-US" w:bidi="ar-SA"/>
      </w:rPr>
    </w:lvl>
  </w:abstractNum>
  <w:abstractNum w:abstractNumId="1" w15:restartNumberingAfterBreak="0">
    <w:nsid w:val="39955727"/>
    <w:multiLevelType w:val="multilevel"/>
    <w:tmpl w:val="70587314"/>
    <w:lvl w:ilvl="0">
      <w:start w:val="1"/>
      <w:numFmt w:val="decimal"/>
      <w:lvlText w:val="%1."/>
      <w:lvlJc w:val="left"/>
      <w:pPr>
        <w:ind w:left="465" w:hanging="3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5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230" w:hanging="27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240" w:hanging="2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260" w:hanging="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06" w:hanging="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53" w:hanging="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0" w:hanging="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6" w:hanging="275"/>
      </w:pPr>
      <w:rPr>
        <w:rFonts w:hint="default"/>
        <w:lang w:val="es-ES" w:eastAsia="en-US" w:bidi="ar-SA"/>
      </w:rPr>
    </w:lvl>
  </w:abstractNum>
  <w:abstractNum w:abstractNumId="2" w15:restartNumberingAfterBreak="0">
    <w:nsid w:val="534A0E48"/>
    <w:multiLevelType w:val="multilevel"/>
    <w:tmpl w:val="1A9AFF9A"/>
    <w:lvl w:ilvl="0">
      <w:start w:val="1"/>
      <w:numFmt w:val="decimal"/>
      <w:lvlText w:val="%1."/>
      <w:lvlJc w:val="left"/>
      <w:pPr>
        <w:ind w:left="400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5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540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90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4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90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0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0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0" w:hanging="395"/>
      </w:pPr>
      <w:rPr>
        <w:rFonts w:hint="default"/>
        <w:lang w:val="es-ES" w:eastAsia="en-US" w:bidi="ar-SA"/>
      </w:rPr>
    </w:lvl>
  </w:abstractNum>
  <w:abstractNum w:abstractNumId="3" w15:restartNumberingAfterBreak="0">
    <w:nsid w:val="69407F05"/>
    <w:multiLevelType w:val="hybridMultilevel"/>
    <w:tmpl w:val="5D168E68"/>
    <w:lvl w:ilvl="0" w:tplc="AC64E8D0">
      <w:numFmt w:val="bullet"/>
      <w:lvlText w:val="•"/>
      <w:lvlJc w:val="left"/>
      <w:pPr>
        <w:ind w:left="1230" w:hanging="1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E9896E2">
      <w:numFmt w:val="bullet"/>
      <w:lvlText w:val="•"/>
      <w:lvlJc w:val="left"/>
      <w:pPr>
        <w:ind w:left="2170" w:hanging="138"/>
      </w:pPr>
      <w:rPr>
        <w:rFonts w:hint="default"/>
        <w:lang w:val="es-ES" w:eastAsia="en-US" w:bidi="ar-SA"/>
      </w:rPr>
    </w:lvl>
    <w:lvl w:ilvl="2" w:tplc="D090CAC0">
      <w:numFmt w:val="bullet"/>
      <w:lvlText w:val="•"/>
      <w:lvlJc w:val="left"/>
      <w:pPr>
        <w:ind w:left="3100" w:hanging="138"/>
      </w:pPr>
      <w:rPr>
        <w:rFonts w:hint="default"/>
        <w:lang w:val="es-ES" w:eastAsia="en-US" w:bidi="ar-SA"/>
      </w:rPr>
    </w:lvl>
    <w:lvl w:ilvl="3" w:tplc="B93A7038">
      <w:numFmt w:val="bullet"/>
      <w:lvlText w:val="•"/>
      <w:lvlJc w:val="left"/>
      <w:pPr>
        <w:ind w:left="4030" w:hanging="138"/>
      </w:pPr>
      <w:rPr>
        <w:rFonts w:hint="default"/>
        <w:lang w:val="es-ES" w:eastAsia="en-US" w:bidi="ar-SA"/>
      </w:rPr>
    </w:lvl>
    <w:lvl w:ilvl="4" w:tplc="A8DEFDF4">
      <w:numFmt w:val="bullet"/>
      <w:lvlText w:val="•"/>
      <w:lvlJc w:val="left"/>
      <w:pPr>
        <w:ind w:left="4960" w:hanging="138"/>
      </w:pPr>
      <w:rPr>
        <w:rFonts w:hint="default"/>
        <w:lang w:val="es-ES" w:eastAsia="en-US" w:bidi="ar-SA"/>
      </w:rPr>
    </w:lvl>
    <w:lvl w:ilvl="5" w:tplc="46405A7E">
      <w:numFmt w:val="bullet"/>
      <w:lvlText w:val="•"/>
      <w:lvlJc w:val="left"/>
      <w:pPr>
        <w:ind w:left="5890" w:hanging="138"/>
      </w:pPr>
      <w:rPr>
        <w:rFonts w:hint="default"/>
        <w:lang w:val="es-ES" w:eastAsia="en-US" w:bidi="ar-SA"/>
      </w:rPr>
    </w:lvl>
    <w:lvl w:ilvl="6" w:tplc="0C1248F8">
      <w:numFmt w:val="bullet"/>
      <w:lvlText w:val="•"/>
      <w:lvlJc w:val="left"/>
      <w:pPr>
        <w:ind w:left="6820" w:hanging="138"/>
      </w:pPr>
      <w:rPr>
        <w:rFonts w:hint="default"/>
        <w:lang w:val="es-ES" w:eastAsia="en-US" w:bidi="ar-SA"/>
      </w:rPr>
    </w:lvl>
    <w:lvl w:ilvl="7" w:tplc="B10468BE">
      <w:numFmt w:val="bullet"/>
      <w:lvlText w:val="•"/>
      <w:lvlJc w:val="left"/>
      <w:pPr>
        <w:ind w:left="7750" w:hanging="138"/>
      </w:pPr>
      <w:rPr>
        <w:rFonts w:hint="default"/>
        <w:lang w:val="es-ES" w:eastAsia="en-US" w:bidi="ar-SA"/>
      </w:rPr>
    </w:lvl>
    <w:lvl w:ilvl="8" w:tplc="ACB4E51E">
      <w:numFmt w:val="bullet"/>
      <w:lvlText w:val="•"/>
      <w:lvlJc w:val="left"/>
      <w:pPr>
        <w:ind w:left="8680" w:hanging="138"/>
      </w:pPr>
      <w:rPr>
        <w:rFonts w:hint="default"/>
        <w:lang w:val="es-ES" w:eastAsia="en-US" w:bidi="ar-SA"/>
      </w:rPr>
    </w:lvl>
  </w:abstractNum>
  <w:abstractNum w:abstractNumId="4" w15:restartNumberingAfterBreak="0">
    <w:nsid w:val="75080419"/>
    <w:multiLevelType w:val="hybridMultilevel"/>
    <w:tmpl w:val="BBF425BE"/>
    <w:lvl w:ilvl="0" w:tplc="697C4DA4">
      <w:start w:val="1"/>
      <w:numFmt w:val="decimal"/>
      <w:lvlText w:val="%1."/>
      <w:lvlJc w:val="left"/>
      <w:pPr>
        <w:ind w:left="5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F59619AC">
      <w:numFmt w:val="bullet"/>
      <w:lvlText w:val="•"/>
      <w:lvlJc w:val="left"/>
      <w:pPr>
        <w:ind w:left="1540" w:hanging="720"/>
      </w:pPr>
      <w:rPr>
        <w:rFonts w:hint="default"/>
        <w:lang w:val="es-ES" w:eastAsia="en-US" w:bidi="ar-SA"/>
      </w:rPr>
    </w:lvl>
    <w:lvl w:ilvl="2" w:tplc="463822E6">
      <w:numFmt w:val="bullet"/>
      <w:lvlText w:val="•"/>
      <w:lvlJc w:val="left"/>
      <w:pPr>
        <w:ind w:left="2540" w:hanging="720"/>
      </w:pPr>
      <w:rPr>
        <w:rFonts w:hint="default"/>
        <w:lang w:val="es-ES" w:eastAsia="en-US" w:bidi="ar-SA"/>
      </w:rPr>
    </w:lvl>
    <w:lvl w:ilvl="3" w:tplc="2D0A42A6">
      <w:numFmt w:val="bullet"/>
      <w:lvlText w:val="•"/>
      <w:lvlJc w:val="left"/>
      <w:pPr>
        <w:ind w:left="3540" w:hanging="720"/>
      </w:pPr>
      <w:rPr>
        <w:rFonts w:hint="default"/>
        <w:lang w:val="es-ES" w:eastAsia="en-US" w:bidi="ar-SA"/>
      </w:rPr>
    </w:lvl>
    <w:lvl w:ilvl="4" w:tplc="4E58FDB4">
      <w:numFmt w:val="bullet"/>
      <w:lvlText w:val="•"/>
      <w:lvlJc w:val="left"/>
      <w:pPr>
        <w:ind w:left="4540" w:hanging="720"/>
      </w:pPr>
      <w:rPr>
        <w:rFonts w:hint="default"/>
        <w:lang w:val="es-ES" w:eastAsia="en-US" w:bidi="ar-SA"/>
      </w:rPr>
    </w:lvl>
    <w:lvl w:ilvl="5" w:tplc="87622314">
      <w:numFmt w:val="bullet"/>
      <w:lvlText w:val="•"/>
      <w:lvlJc w:val="left"/>
      <w:pPr>
        <w:ind w:left="5540" w:hanging="720"/>
      </w:pPr>
      <w:rPr>
        <w:rFonts w:hint="default"/>
        <w:lang w:val="es-ES" w:eastAsia="en-US" w:bidi="ar-SA"/>
      </w:rPr>
    </w:lvl>
    <w:lvl w:ilvl="6" w:tplc="0F129DF2">
      <w:numFmt w:val="bullet"/>
      <w:lvlText w:val="•"/>
      <w:lvlJc w:val="left"/>
      <w:pPr>
        <w:ind w:left="6540" w:hanging="720"/>
      </w:pPr>
      <w:rPr>
        <w:rFonts w:hint="default"/>
        <w:lang w:val="es-ES" w:eastAsia="en-US" w:bidi="ar-SA"/>
      </w:rPr>
    </w:lvl>
    <w:lvl w:ilvl="7" w:tplc="D952AD0A">
      <w:numFmt w:val="bullet"/>
      <w:lvlText w:val="•"/>
      <w:lvlJc w:val="left"/>
      <w:pPr>
        <w:ind w:left="7540" w:hanging="720"/>
      </w:pPr>
      <w:rPr>
        <w:rFonts w:hint="default"/>
        <w:lang w:val="es-ES" w:eastAsia="en-US" w:bidi="ar-SA"/>
      </w:rPr>
    </w:lvl>
    <w:lvl w:ilvl="8" w:tplc="E99C81DE">
      <w:numFmt w:val="bullet"/>
      <w:lvlText w:val="•"/>
      <w:lvlJc w:val="left"/>
      <w:pPr>
        <w:ind w:left="8540" w:hanging="720"/>
      </w:pPr>
      <w:rPr>
        <w:rFonts w:hint="default"/>
        <w:lang w:val="es-ES" w:eastAsia="en-US" w:bidi="ar-SA"/>
      </w:rPr>
    </w:lvl>
  </w:abstractNum>
  <w:num w:numId="1" w16cid:durableId="1863393482">
    <w:abstractNumId w:val="4"/>
  </w:num>
  <w:num w:numId="2" w16cid:durableId="1975479474">
    <w:abstractNumId w:val="3"/>
  </w:num>
  <w:num w:numId="3" w16cid:durableId="195436816">
    <w:abstractNumId w:val="0"/>
  </w:num>
  <w:num w:numId="4" w16cid:durableId="1057508962">
    <w:abstractNumId w:val="1"/>
  </w:num>
  <w:num w:numId="5" w16cid:durableId="8616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B"/>
    <w:rsid w:val="001B6701"/>
    <w:rsid w:val="008562C8"/>
    <w:rsid w:val="00B3794F"/>
    <w:rsid w:val="00DE7620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45226"/>
  <w15:docId w15:val="{950EAB1A-7038-41E9-93E8-FDEF3E4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485" w:right="27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65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7"/>
      <w:ind w:left="400" w:hanging="270"/>
    </w:pPr>
  </w:style>
  <w:style w:type="paragraph" w:styleId="TDC2">
    <w:name w:val="toc 2"/>
    <w:basedOn w:val="Normal"/>
    <w:uiPriority w:val="1"/>
    <w:qFormat/>
    <w:pPr>
      <w:spacing w:before="72"/>
      <w:ind w:left="380" w:hanging="39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0" w:hanging="270"/>
    </w:p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18452</Characters>
  <Application>Microsoft Office Word</Application>
  <DocSecurity>0</DocSecurity>
  <Lines>153</Lines>
  <Paragraphs>43</Paragraphs>
  <ScaleCrop>false</ScaleCrop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Eleonora Arana Vasquez</dc:creator>
  <cp:lastModifiedBy>Sandra Eleonora Arana Vasquez</cp:lastModifiedBy>
  <cp:revision>2</cp:revision>
  <dcterms:created xsi:type="dcterms:W3CDTF">2024-04-03T17:45:00Z</dcterms:created>
  <dcterms:modified xsi:type="dcterms:W3CDTF">2024-04-03T17:45:00Z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